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Strong"/>
          <w:rFonts w:ascii="Times New Roman" w:hAnsi="Times New Roman" w:cs="Times New Roman"/>
          <w:sz w:val="24"/>
          <w:szCs w:val="24"/>
          <w:highlight w:val="white"/>
        </w:rPr>
      </w:pPr>
      <w:r>
        <w:rPr>
          <w:rStyle w:val="Strong"/>
          <w:rFonts w:cs="Times New Roman" w:ascii="Times New Roman" w:hAnsi="Times New Roman"/>
          <w:sz w:val="24"/>
          <w:szCs w:val="24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sz w:val="24"/>
          <w:szCs w:val="24"/>
          <w:shd w:fill="FFFFFF" w:val="clear"/>
        </w:rPr>
        <w:t>«Детский сад № 455 г. Челябинска»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6"/>
          <w:szCs w:val="56"/>
        </w:rPr>
      </w:pPr>
      <w:r>
        <w:rPr>
          <w:rFonts w:cs="Times New Roman" w:ascii="Times New Roman" w:hAnsi="Times New Roman"/>
          <w:b/>
          <w:sz w:val="56"/>
          <w:szCs w:val="56"/>
        </w:rPr>
        <w:t>В поисках математического сундучка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8"/>
          <w:szCs w:val="48"/>
        </w:rPr>
      </w:pPr>
      <w:r>
        <w:rPr>
          <w:rFonts w:cs="Times New Roman" w:ascii="Times New Roman" w:hAnsi="Times New Roman"/>
          <w:b/>
          <w:sz w:val="48"/>
          <w:szCs w:val="48"/>
        </w:rPr>
        <w:t xml:space="preserve">в подготовительной к школе группе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Доронина Алена Павловна воспитатель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Style w:val="Strong"/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 xml:space="preserve">Муниципальное бюджетное дошкольное образовательное учреждение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cs="Times New Roman" w:ascii="Times New Roman" w:hAnsi="Times New Roman"/>
          <w:sz w:val="28"/>
          <w:szCs w:val="28"/>
          <w:shd w:fill="FFFFFF" w:val="clear"/>
        </w:rPr>
        <w:t xml:space="preserve">«Детский сад № 455 г. Челябинска» 2020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Тема: Квест — игра «В поисках математического сундучка»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 Приоритетная образовательная область: «Познавательное развитие «Формирование элементарных математических представлений».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2. Форма образовательной деятельности: квест - игра.</w:t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Цель: развивать интерес детей к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математике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через знакомство с новым видом деятельности –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квест - игрой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Образовательные 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закреплять  умение детей выполнять счётные операции в пределах 10-ти , классифицировать по нескольким свойствам (цвет, форма, размер, толщина), сравнивать, обобщать, декодировать информацию со знаком отрицания;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знания детей о геометрических фигурах, умение классифицировать их по цвету, форме и толщине;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- упражнять  детей отбирать палочки нужного цвета и цифрового значения, соответствующие размеру картины, распределять их в пространстве с целью получения нужного образа; закреплять пространственные представления;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закрепить знания о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математических знаках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умение делать правильный выбор при их расстановке;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продолжить учить составлять и решать арифметические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sz w:val="24"/>
          <w:szCs w:val="24"/>
          <w:shd w:fill="FFFFFF" w:val="clear"/>
        </w:rPr>
        <w:t>задачи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 опорой на наглядность и на рисунок.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Развивающие 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развивать память, внимание, воображение, логическое мышление, способствовать развитию приёмов умственных действий, речи, познавательного интереса, развивать мелкую моторику рук.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Воспитательные задачи: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 воспитывать интерес к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квест – игре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дружеские отношения.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Словарная работа: закреплять умение детей отвечать полным предложением.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 Форма организации детей: подгруппа детей подготовительной к школе группе.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 Индивидуальная работа: с Лизой К., Софией Г., закреплять умение выполнять счётные операции в пределах 10 – 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 Предшествующая работа: игры с цветными палочками Кюизенера « Продолжи узор», «Расколдуй картинку», дидактические игры с блоками Дьенеша, разучивание физминутки, составление и решение задач по картинкам.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9.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Материал и оборудование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проектор;  видеообращение злодеев, слайд - презентация; предметы - подсказки (половник, музыкальный треугольник, книга, бутылочка, следы),  три кастрюли с условными обозначениями цвета, формы и толщины, блоки Дьенеша,  палочки Кюизенера, мешочек с цифрами,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уголок природы, картинки морских обитателей, картинки с задачами, картинки для задания с палочками Кюизенера, картинки для задания с блоками Дьенеша.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10. Место проведения: музыкальный зал.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Ход :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(на экране звонок по скайпу – написано «Профессор Иван Цифриков»)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(забегает в зал девочка, здоровается с гостями и громко зовёт воспитателя)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>Девочка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: - Алена Павловна, нам звонят по скайпу!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(заходит воспитатель с подгруппой детей в зал и отвечает на звонок)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(видео-звонок профессора)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ru-RU"/>
        </w:rPr>
        <w:t>Профессор Иван Цифриков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: - Здравствуйте, мои дорогие друзья!  Я живу в замечательном городе Цифрограде и занимаюсь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разными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математическими науками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Слышал, что вы  тоже любите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математику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поэтому отправил вам математический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сундучок с разными играми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Играйте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занимайтесь, развивайтесь! И меня вспоминайте!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вам должны доставить в пятницу 7 февраля. Ждите… »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как же нам повезло! Такую замечательную новость нам сообщил профессор, а ещё и посылка ожидается. Будем ждать… Так, подождите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….(обращает внимание детей на мольберт, на котором календарь природы - вчерашнее число и день недели, а месяц тот же - февраль)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Какое у нас сегодня число и день недели?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Сегодня 7 февраля , пятница.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Правильно, сегодня 7 февраля, пятница! А значит, посылка должна прийти сегодня. Странно. Почтальон разносил уже письма и посылки. Может быть, он  занёс посылку, а мне забыл об этом сказать. Давайте её поищем?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(В это время включается видеозапись.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На экране злодей Цифроед и его помощник Безфигуркин.)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 - Можете ничего не искать! То, что вы ищете уже у нас!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(показывают </w:t>
      </w:r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ru-RU"/>
        </w:rPr>
        <w:t>сундучок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Мы самые опасные злодеи в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математической стране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Я - Цифроед, а это мой помощник – Безфигуркин. Мы спрятали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 в надёжном месте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и вам теперь его не найти, а жителей Цифрограда отправили к вам в детский сад. Они не смогут вернуться обратно в свой город, а значит, городом будем править мы! Ха-ха-ха».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(злодеи думают, что отключили запись,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но запись идёт, и ребята слышат продолжение).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Безфигуркин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А они точно не смогут найти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Никогда! Если только не найдут предметы - подсказки, которые я случайно обронил. Но до этого они сами не додумаются!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(видео выключается.)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Вот это да! Ребята, вы слышали, что сказали злодеи?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Да! Что они оставили предметы - подсказки.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Так, что же нам нужно делать ребята?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Нам нужно найти эти предметы - подсказки. Отыскать всех жителей Цифрограда.  Вернуть себе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Задача не из легких! Вы готовы с ней справиться?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Тогда, нужно отыскать тот самый предмет, который поможет нам начать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поиски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Этот предмет может быть самым обычным.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(под мольбертом, на полочке лежит половник,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дети идут искать предмет, находят половник).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Кажется, мы нашли первую подсказку. Что это, ребята?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Половник.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Самый обычный половник. Разве он должен находиться здесь?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Нет!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А где он должен быть?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На кухне. Им Алла Владимировна наливает нам суп….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Тогда давайте попробуем  отыскать следующую подсказку?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(выходит повариха в колпаке и фартуке. Колпак и фартук украшены геометрическими фигурами. Она мешает в кастрюле геометрические фигуры, зачерпывает их половником, пробует. Повариха задумчивая.)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Здравствуйте! Кто вы такая и о чём задумались?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Виолетта Фигуровна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: - Здравствуйте! Меня зовут Виолетта  Фигуровна. Я работала поваром в Цифрограде и готовила вкусные геометрические блюда для его жителей, пока злодей Цифроед не отправил меня сюда. Здесь я не могу ничего приготовить, потому что разучилась читать вот такие (показывает) рецепты, а значит и не смогу вернуться обратно.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(огорчённо)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поможем Виолетте Фигуровне?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Да, поможем!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Виолетта Фигуровна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: - Прошу выбрать номер рецепта с помощью математической ячейки и найти нужный компонент.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(дети выбирают яйцо из ячейки, сзади написана цифра,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после этого сразу ищут нужный компонент)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1 задание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 xml:space="preserve">Игра по блокам Дьенеша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(за столами)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/>
        <w:drawing>
          <wp:inline distT="0" distB="0" distL="19050" distR="0">
            <wp:extent cx="3228975" cy="4095750"/>
            <wp:effectExtent l="0" t="0" r="0" b="0"/>
            <wp:docPr id="1" name="Рисунок 1" descr="C:\Users\1\Downloads\2e91501c7b2671a7b691b45828092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wnloads\2e91501c7b2671a7b691b4582809253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Виолетта Фигуровна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:  - Мне нужно приготовить три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блюда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суп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из геометрических фигур только жёлтого цвета,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компот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из геометрических фигур только треугольной формы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и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пирог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из самых толстых геометрических фигур.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Поможете мне найти нужные компоненты для всех трёх блюд?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(Детям предлагаются три </w:t>
      </w:r>
      <w:r>
        <w:rPr>
          <w:rFonts w:eastAsia="Times New Roman" w:cs="Times New Roman" w:ascii="Times New Roman" w:hAnsi="Times New Roman"/>
          <w:i/>
          <w:sz w:val="24"/>
          <w:szCs w:val="24"/>
          <w:u w:val="single"/>
          <w:lang w:eastAsia="ru-RU"/>
        </w:rPr>
        <w:t>кастрюли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: на одной приклеено пятно жёлтого цвета, на второй - треугольник, на третей – силуэт толстого человечка. Дети раскладывают геометрические фигуры в соответствии с заданием по цвету, форме и толщине.)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Виолетта  Фигуровна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: - Какие вы молодцы ребята! Помогли мне найти нужные компоненты для всех трёх блюд, теперь я смогу их приготовить и вернуться в Цифроград.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(радостно)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(достаёт музыкальный инструмент - треугольник и отдаёт его воспитателю)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Виолетта Фигуровна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: - Вот нашла здесь этот треугольник. Может он вам пригодиться.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(В.Ф. прощается  и уходит)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может быть это следующий предмет – подсказка? Кто из вас знает, к чему относится этот предмет?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Дети: - Это музыкальный инструмент.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 И он поможет нам найти путь дальше. Куда же нам теперь идти?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и воспитатель проходят к нотам. Там они встречают даму, которая ходит из стороны в сторону и что-то бормочет)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Здравствуйте! Как вас зовут и кто вы?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Мадам  Палитра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Здравствуйте, ребята! Меня зовут Мадам Палитра. В Цифрограде я была знатной ткачихой и ткала для жителей города яркие и разноцветные ковры. К сожалению, после того как злой Цифроед отправил меня сюда, я позабыла как создавать их.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Ребята, поможем Мадам Палитре?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Я предлагаю каждому из вас сделать разноцветный коврик, чтобы  Мадам Палитра  вспомнила, как  нужно создавать разноцветные ковры.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3"/>
          <w:b/>
          <w:b/>
          <w:bCs/>
          <w:i/>
          <w:i/>
        </w:rPr>
      </w:pPr>
      <w:r>
        <w:rPr>
          <w:rStyle w:val="Appleconvertedspace"/>
          <w:b/>
          <w:bCs/>
          <w:i/>
        </w:rPr>
        <w:t>2 задание.  </w:t>
      </w:r>
      <w:r>
        <w:rPr>
          <w:rStyle w:val="C3"/>
          <w:b/>
          <w:bCs/>
          <w:i/>
        </w:rPr>
        <w:t>Игра «Сложи картинку по образцу»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i/>
          <w:i/>
        </w:rPr>
      </w:pPr>
      <w:r>
        <w:rPr>
          <w:i/>
        </w:rPr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i/>
          <w:i/>
        </w:rPr>
      </w:pPr>
      <w:r>
        <w:rPr>
          <w:rStyle w:val="C2"/>
          <w:i/>
        </w:rPr>
        <w:t xml:space="preserve">(Детям даются картинки, по которым  нужно 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i/>
          <w:i/>
        </w:rPr>
      </w:pPr>
      <w:r>
        <w:rPr>
          <w:rStyle w:val="C2"/>
          <w:i/>
        </w:rPr>
        <w:t>выложить на столе точно такую же)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</w:rPr>
      </w:pPr>
      <w:r>
        <w:rPr/>
        <w:drawing>
          <wp:inline distT="0" distB="0" distL="19050" distR="0">
            <wp:extent cx="3409950" cy="3409950"/>
            <wp:effectExtent l="0" t="0" r="0" b="0"/>
            <wp:docPr id="2" name="Рисунок 2" descr="C:\Users\1\Desktop\55f6a04ca58119aec879999527e7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Desktop\55f6a04ca58119aec879999527e7129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</w:rPr>
      </w:pPr>
      <w:r>
        <w:rPr/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i/>
          <w:i/>
        </w:rPr>
      </w:pPr>
      <w:r>
        <w:rPr>
          <w:rStyle w:val="C2"/>
          <w:i/>
        </w:rPr>
        <w:t>(воспитатель проверяет, справились ли дети с заданием)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i/>
          <w:i/>
        </w:rPr>
      </w:pPr>
      <w:r>
        <w:rPr>
          <w:i/>
        </w:rPr>
      </w:r>
    </w:p>
    <w:p>
      <w:pPr>
        <w:pStyle w:val="C0"/>
        <w:shd w:val="clear" w:color="auto" w:fill="FFFFFF"/>
        <w:spacing w:beforeAutospacing="0" w:before="0" w:afterAutospacing="0" w:after="0"/>
        <w:rPr>
          <w:rStyle w:val="C2"/>
        </w:rPr>
      </w:pPr>
      <w:r>
        <w:rPr>
          <w:rStyle w:val="C2"/>
          <w:u w:val="single"/>
        </w:rPr>
        <w:t>Воспитатель</w:t>
      </w:r>
      <w:r>
        <w:rPr>
          <w:rStyle w:val="C2"/>
        </w:rPr>
        <w:t>: - Ребята,  вы выполнили два сложных задания! Молодцы! Давайте немного отдохнём?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b/>
          <w:b/>
          <w:i/>
          <w:i/>
        </w:rPr>
      </w:pPr>
      <w:r>
        <w:rPr>
          <w:rStyle w:val="C2"/>
          <w:b/>
          <w:i/>
        </w:rPr>
        <w:t>3 задание: Физминутка</w:t>
      </w:r>
    </w:p>
    <w:p>
      <w:pPr>
        <w:pStyle w:val="C0"/>
        <w:shd w:val="clear" w:color="auto" w:fill="FFFFFF"/>
        <w:spacing w:beforeAutospacing="0" w:before="0" w:afterAutospacing="0" w:after="0"/>
        <w:jc w:val="center"/>
        <w:rPr>
          <w:rStyle w:val="C2"/>
          <w:b/>
          <w:b/>
          <w:i/>
          <w:i/>
        </w:rPr>
      </w:pPr>
      <w:r>
        <w:rPr>
          <w:b/>
          <w:i/>
        </w:rPr>
      </w:r>
    </w:p>
    <w:tbl>
      <w:tblPr>
        <w:tblStyle w:val="a6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39"/>
        <w:gridCol w:w="5831"/>
      </w:tblGrid>
      <w:tr>
        <w:trPr/>
        <w:tc>
          <w:tcPr>
            <w:tcW w:w="373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Мы по лесенке шагаем</w:t>
              <w:br/>
              <w:t xml:space="preserve">И ступеньки мы считаем.   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Все ступеньки до одной</w:t>
              <w:br/>
              <w:t>Знаем в лесенке цветной!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Первая это белый листок!   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Вторая – розовый лепесток!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Третья, как голубой океан!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Четвёртая – красный красивый тюльпан! 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Пятая – желтый солнечный свет!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Шестая – сиреневый яркий букет! 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Седь</w:t>
            </w:r>
            <w:bookmarkStart w:id="0" w:name="_GoBack"/>
            <w:r>
              <w:rPr>
                <w:shd w:fill="FFFFFF" w:val="clear"/>
              </w:rPr>
              <w:t>мая</w:t>
            </w:r>
            <w:bookmarkEnd w:id="0"/>
            <w:r>
              <w:rPr>
                <w:shd w:fill="FFFFFF" w:val="clear"/>
              </w:rPr>
              <w:t xml:space="preserve"> – чёрный пушистый кот! 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Восьмая – вкусный вишнёвый торт! 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Девятая – синий мой мячик!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Десятая – оранжевый зайчик!  </w:t>
            </w:r>
          </w:p>
        </w:tc>
        <w:tc>
          <w:tcPr>
            <w:tcW w:w="5831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i/>
                <w:shd w:fill="FFFFFF" w:val="clear"/>
              </w:rPr>
              <w:t>(дети шагают на месте)</w:t>
              <w:br/>
              <w:t>                     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 </w:t>
            </w:r>
            <w:r>
              <w:rPr>
                <w:i/>
                <w:shd w:fill="FFFFFF" w:val="clear"/>
              </w:rPr>
              <w:t xml:space="preserve">(дети хлопают в ладоши)                    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highlight w:val="white"/>
              </w:rPr>
            </w:pPr>
            <w:r>
              <w:rPr>
                <w:i/>
                <w:shd w:fill="FFFFFF" w:val="clear"/>
              </w:rPr>
              <w:t>(дети рисуют в воздухе двумя  пальцами квадрат)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shd w:fill="FFFFFF" w:val="clear"/>
              </w:rPr>
            </w:pPr>
            <w:r>
              <w:rPr>
                <w:i/>
                <w:shd w:fill="FFFFFF" w:val="clear"/>
              </w:rPr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(дети подносят ладошки к носу и делают вдох)</w:t>
              <w:br/>
              <w:t>        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(дети делают движения руками, как прыжки дельфинов)</w:t>
              <w:br/>
              <w:t>(дети складывают ладошки вместе с локтями)!</w:t>
            </w:r>
            <w:r>
              <w:rPr>
                <w:rStyle w:val="Appleconvertedspace"/>
                <w:i/>
                <w:shd w:fill="FFFFFF" w:val="clear"/>
              </w:rPr>
              <w:t> </w:t>
            </w:r>
            <w:r>
              <w:rPr>
                <w:i/>
                <w:shd w:fill="FFFFFF" w:val="clear"/>
              </w:rPr>
              <w:t xml:space="preserve">      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(круговые движения руками)</w:t>
              <w:br/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 xml:space="preserve">(дети соединяют руки кольцом и чуть наклоняются вперёд)          </w:t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(дети показывают движение кошачьих лапок)</w:t>
              <w:br/>
            </w:r>
          </w:p>
          <w:p>
            <w:pPr>
              <w:pStyle w:val="NormalWeb"/>
              <w:shd w:val="clear" w:color="auto" w:fill="FFFFFF"/>
              <w:spacing w:lineRule="auto" w:line="240" w:before="0" w:after="0"/>
              <w:rPr>
                <w:i/>
                <w:i/>
                <w:highlight w:val="white"/>
              </w:rPr>
            </w:pPr>
            <w:r>
              <w:rPr>
                <w:i/>
                <w:shd w:fill="FFFFFF" w:val="clear"/>
              </w:rPr>
              <w:t>(ладони вытянуты вперёд, держим торт и дуем на свечи)</w:t>
              <w:br/>
              <w:t>(ладони соединяются шариком, движение подбросили и поймали)</w:t>
              <w:br/>
              <w:t>(ладони ушки на макушке шевелятся).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Мадам  Палитра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Спасибо вам, ребята! Вы мне очень помогли. Теперь я могу вернуться в Цифроград и продолжить свою работу.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(Достаёт книгу, и отдаёт её воспитателю)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Мадам  Палитра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Вот нашла здесь очень интересную книгу. Думаю, она вам может пригодиться.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мы получили очередной предмет - подсказку. Куда же нам теперь идти?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и воспитатель проходят к книжной полочке. Там они встречают двух людей, которые о чём - то спорят)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Здравствуйте! Кто вы и о чём здесь спорите?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Знаки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Здравствуйте!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Мы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математические Знаки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В Цифрограде мы были инспекторами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уравнений и следили за порядком в городе.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К нам обращались жители с самыми разными вопросами, и мы помогали им определить, где больше, где меньше, а где равно.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Но после того, как Цифроед отправил нас сюда, мы совершенно забыли какие знаки и куда нужно ставить.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И теперь не можем помочь жителям Цифрограда , поэтому сами спорим.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 поможем Знакам?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4 задание. «Поможем Знакам»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Задание А. Отгадывание загадок.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Помогите нам разрешить 1 спор между двумя словами.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А что это за слова?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Отгадайте наши загадки и узнаете. Первая загадка: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Больших размеров достигает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Усами рыба обладает,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любит в ямах зимовать.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 как же эту рыбу звать?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(на экране картинка и слово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«сом»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Вторая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загадка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spacing w:lineRule="auto" w:line="240" w:before="0" w:after="0"/>
        <w:rPr>
          <w:rStyle w:val="Strong"/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Это что за великан</w:t>
        <w:br/>
        <w:t>Держит в хоботе  фонтан?</w:t>
        <w:br/>
        <w:t>Умываться любит он,</w:t>
        <w:br/>
        <w:t>И зовут чистюлю ...!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b w:val="false"/>
          <w:i/>
          <w:sz w:val="24"/>
          <w:szCs w:val="24"/>
          <w:shd w:fill="FFFFFF" w:val="clear"/>
        </w:rPr>
        <w:t>(Слон)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(на экране картинка и слово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«слон»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Задание Б. «Какое слово длиннее?»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Ребята,  посчитаем, сколько букв в каждом слове, определим слово, которое длиннее и поставим знак.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В слове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«сом»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- 3 буквы, а в слове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«слон»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- 4 буквы, слово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«сом»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короче слова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«слон»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поэтому нужно поставить знак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«меньше»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 экране между словами появляется знак «меньше»)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 первым спором справились!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Задание В. «В каком имени больше гласных звуков?»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 экране появляются две девочки-подружки)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 Это две подружки Маша и Марина. Маша считает, что в её имени больше гласных звуков, чем в имени Марины, а Марина - наоборот. Помогите решить их спор?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определим, сколько гласных звуков в именах девочек?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В имени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«Марина»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- 3 гласных звука, а в имени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«Маша»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- 2 гласных звука.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Какой знак нужно поставить между ними?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Между девочками Марина и Маша надо поставить знак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«больше»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 экране появляется знак «больше»)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Молодцы, ребята! Осталось решить последний спор.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u w:val="single"/>
          <w:lang w:eastAsia="ru-RU"/>
        </w:rPr>
        <w:t>Задание Г. «Реши уравнение»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(на экране появляются слова: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«шар»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и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«шум»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Ребята, слово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«шар»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слово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«шум»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постоянно спорят и ни как не могут решить, кто из них длиннее, а кто короче? Помогите им решить спор.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В слове «шар» 3 буквы и в слове «шум» тоже 3 буквы, поэтому между ними мы поставим, ставим знак «равно».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Знаки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Спасибо вам, ребята за помощь!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Теперь и нам спорить не о чем! И мы можем вернуться в свой родной город.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А вы не видели или не находили здесь что-нибудь необычное?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Может быть, это покажется вам необычным.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(Знаки обращают внимание детей на пустую баночку,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которая валяется на полу)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2 знак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В ней была краска, но кто-то опрокинул её и вся краска разлилась. Тот, кто это сделал, теперь оставляет за собой чёрный след.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нам нужно идти по следам.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и воспитатель идут по следам, которые приводят к Безфигуркину)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Здравствуйте, господин Безфигуркин! Мы пришли за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математическим сундучком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который нам отправил профессор Иван Цифриков. Отдайте его нам, пожалуйста!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Безфигуркин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Вы всё-таки добрались до нас! Как вам это удалось? Но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сундучка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вы всё равно не получите! Чтобы пройти дальше, вам нужно отгадать код замка, а для этого Вам нужно составить и решить трудные задачки.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нужно составить и решить задачи по картинкам, вы готовы?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5 задание . «Составь и реши задачи по картинкам»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составляют и решают задачи по предложенным трём картинкам. При получении ответа на задачу отщёлкивается код на замке)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Давайте назовем, какой у нас получился код (……..)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Безфигуркин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Какие вы сообразительные! Но Цифроеда вам трудно будет победить!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(шёпотом)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Если честно, то мне давно уже надоело прислуживать этому злодею, я тоже хочу жить в Цифрограде и как его жители, заниматься чем-нибудь нужным и полезным. Поэтому я вам помогу.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(Безфигуркин отдаёт детям мешочек с цифрами внутри)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Безфигуркин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Этот мешочек вам пригодится. Откроете его и узнаете, что там лежит, когда придёт время.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Спасибо, тебе Безфигуркин!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(Воспитатель и дети проходят дальше. Там они видят сидящего за столом Цифроеда, перед которым стоит тарелка с цифрами, в руках у него вилка и нож. Он обедает цифрами).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Здравствуйте, уважаемый Цифроед! Мы пришли забрать то, что по праву принадлежит нам.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Не ожидал я вас здесь увидеть! Найти меня было не просто, но у вас получилось. Для вас у меня осталось последнее задание, если вы с ним справитесь, то мне придётся отдать вам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 и 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Мы справимся!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У меня есть любимые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морские обитатели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осьминог, морская звезда и рыбка - клоун. Все мои любимцы, так же как и я, очень любят цифры. У каждого из них есть своя любимая. Попробуйте догадаться, что это за цифры. Я бы предложил вам свои цифры, да вот беда, съел все на обед. А без цифр вы не справитесь с заданием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. (смеясь над ними)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Ребята, что же нам теперь делать? Где взять цифры?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Посмотреть в мешочке.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(Воспитатель открывает мешочек и достает от туда цифры)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6 задание. «Определи любимую цифру морского обитателя»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Теперь мы справимся с заданием. Посмотрите на первую картинку. Кто на ней изображён?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Осьминог.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Как вы думаете, какая цифра его любимая?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Цифра восемь.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Почему?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Потому что у него восемь ног.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Найдите в мешочке цифру 8 и положите её рядом с картинкой осьминога.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выполняют задание)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Кто изображён на второй картинке?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Морская звезда.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Как вы думаете, какая любимая цифра может быть у морской звезды?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Цифра пять.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Почему?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Потому что она пятиконечная.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Найдите в мешочке цифру 5 и положите её рядом с картинкой звезды.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(дети выполняют задание)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Кто изображён на третьей картинке?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Рыбка - клоун.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Даже не знаю, какая любимая цифра может быть у рыбы-клоуна? Может быть, вы догадались?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Цифра три.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Почему?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Дети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Потому что у неё три белых полоски на оранжевом тельце.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Воспитатель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- Найдите в мешочке цифру 3 и положите её рядом с картинкой рыбки.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Ребята, вы справились с последним заданием! И я вынужден отдать вам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математический сундучок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(Передаёт математический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сундучок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руки воспитателя. Набираем код)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Цифроед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- Вы его заслужили! В нём много интересных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математических игр и пособий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вот таких как эта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(показывает игру)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Рефлексия: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Воспитатель</w:t>
      </w:r>
      <w:r>
        <w:rPr>
          <w:rFonts w:cs="Times New Roman" w:ascii="Times New Roman" w:hAnsi="Times New Roman"/>
          <w:sz w:val="24"/>
          <w:szCs w:val="24"/>
        </w:rPr>
        <w:t>: - Ребята, какой полезный поступок мы сегодня с Вами совершили?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Трудно вам было помогать жителям Цифрограда?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Какое задание было самым трудным? Почему?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 с каким заданием вам удалось справиться быстро и легко?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Ребята, Вы сегодня очень порадовали меня своими знаниями!  И я горжусь, что вы у меня такие добрые воспитанники, которые всегда готовы прийти на помощь всем, кто в ней нуждается.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А теперь, давайте попрощаемся с гостями.  И  я предлагаю вам пройти в группу и там рассмотреть всё содержимое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математического сундучка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a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a404d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38"/>
      <w:szCs w:val="38"/>
      <w:lang w:eastAsia="ru-RU"/>
    </w:rPr>
  </w:style>
  <w:style w:type="paragraph" w:styleId="2">
    <w:name w:val="Heading 2"/>
    <w:basedOn w:val="Normal"/>
    <w:link w:val="20"/>
    <w:uiPriority w:val="9"/>
    <w:qFormat/>
    <w:rsid w:val="00a404d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5"/>
      <w:szCs w:val="35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404de"/>
    <w:rPr>
      <w:rFonts w:ascii="Times New Roman" w:hAnsi="Times New Roman" w:eastAsia="Times New Roman" w:cs="Times New Roman"/>
      <w:b/>
      <w:bCs/>
      <w:sz w:val="38"/>
      <w:szCs w:val="3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404de"/>
    <w:rPr>
      <w:rFonts w:ascii="Times New Roman" w:hAnsi="Times New Roman" w:eastAsia="Times New Roman" w:cs="Times New Roman"/>
      <w:b/>
      <w:bCs/>
      <w:sz w:val="35"/>
      <w:szCs w:val="35"/>
      <w:lang w:eastAsia="ru-RU"/>
    </w:rPr>
  </w:style>
  <w:style w:type="character" w:styleId="Strong">
    <w:name w:val="Strong"/>
    <w:basedOn w:val="DefaultParagraphFont"/>
    <w:uiPriority w:val="22"/>
    <w:qFormat/>
    <w:rsid w:val="00a404de"/>
    <w:rPr>
      <w:b/>
      <w:bCs/>
    </w:rPr>
  </w:style>
  <w:style w:type="character" w:styleId="C3" w:customStyle="1">
    <w:name w:val="c3"/>
    <w:basedOn w:val="DefaultParagraphFont"/>
    <w:qFormat/>
    <w:rsid w:val="005d7a44"/>
    <w:rPr/>
  </w:style>
  <w:style w:type="character" w:styleId="Appleconvertedspace" w:customStyle="1">
    <w:name w:val="apple-converted-space"/>
    <w:basedOn w:val="DefaultParagraphFont"/>
    <w:qFormat/>
    <w:rsid w:val="005d7a44"/>
    <w:rPr/>
  </w:style>
  <w:style w:type="character" w:styleId="C2" w:customStyle="1">
    <w:name w:val="c2"/>
    <w:basedOn w:val="DefaultParagraphFont"/>
    <w:qFormat/>
    <w:rsid w:val="005d7a44"/>
    <w:rPr/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523a7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  <w:u w:val="singl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a404de"/>
    <w:pPr>
      <w:spacing w:lineRule="auto" w:line="240" w:before="225" w:after="22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line" w:customStyle="1">
    <w:name w:val="headline"/>
    <w:basedOn w:val="Normal"/>
    <w:qFormat/>
    <w:rsid w:val="00a404de"/>
    <w:pPr>
      <w:spacing w:lineRule="auto" w:line="240" w:before="0" w:after="450"/>
    </w:pPr>
    <w:rPr>
      <w:rFonts w:ascii="Times New Roman" w:hAnsi="Times New Roman" w:eastAsia="Times New Roman" w:cs="Times New Roman"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fe02f8"/>
    <w:pPr>
      <w:spacing w:before="0" w:after="200"/>
      <w:ind w:left="720" w:hanging="0"/>
      <w:contextualSpacing/>
    </w:pPr>
    <w:rPr/>
  </w:style>
  <w:style w:type="paragraph" w:styleId="C0" w:customStyle="1">
    <w:name w:val="c0"/>
    <w:basedOn w:val="Normal"/>
    <w:qFormat/>
    <w:rsid w:val="005d7a4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23a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745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9959-B499-44D3-99F8-0794C34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Application>LibreOffice/5.3.3.2$Windows_x86 LibreOffice_project/3d9a8b4b4e538a85e0782bd6c2d430bafe583448</Application>
  <Pages>12</Pages>
  <Words>2576</Words>
  <Characters>14387</Characters>
  <CharactersWithSpaces>16932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2017-02-08T05:39:00Z</dcterms:created>
  <dc:creator>МДОУ-9</dc:creator>
  <dc:description/>
  <dc:language>ru-RU</dc:language>
  <cp:lastModifiedBy>User</cp:lastModifiedBy>
  <cp:lastPrinted>2017-05-10T09:30:00Z</cp:lastPrinted>
  <dcterms:modified xsi:type="dcterms:W3CDTF">2020-04-20T10:00:00Z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