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B" w:rsidRPr="00334DCF" w:rsidRDefault="00317BCA" w:rsidP="002A6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ЛЭПБУК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ЧУДО-ПУГОВКИ</w:t>
      </w:r>
      <w:proofErr w:type="gramEnd"/>
      <w:r w:rsidR="002A6F2F" w:rsidRPr="00334DCF">
        <w:rPr>
          <w:rFonts w:ascii="Times New Roman" w:hAnsi="Times New Roman" w:cs="Times New Roman"/>
          <w:b/>
          <w:sz w:val="28"/>
          <w:szCs w:val="28"/>
        </w:rPr>
        <w:t>»</w:t>
      </w:r>
    </w:p>
    <w:p w:rsidR="00334DCF" w:rsidRPr="002A6F2F" w:rsidRDefault="00334DCF" w:rsidP="002A6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Игры с пуговицами способствуют развитию мелкой моторики, овладению счётом, закреплению знания формы, цвета и размера предметов. А ещё такие игры развивают тактильное восприятие, зрительно-моторную координацию, точность движений и внимание, математическое мышление (ребенок учиться классифицировать, различать предметы по размеру, считать), эмоциональное и творческое развитие.</w:t>
      </w:r>
      <w:bookmarkStart w:id="0" w:name="_GoBack"/>
      <w:bookmarkEnd w:id="0"/>
    </w:p>
    <w:p w:rsidR="002A6F2F" w:rsidRDefault="00B77643" w:rsidP="002A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r w:rsidR="00334D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бука</w:t>
      </w:r>
      <w:proofErr w:type="spellEnd"/>
      <w:r w:rsidR="002A6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643" w:rsidRDefault="00B77643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483A">
        <w:rPr>
          <w:rFonts w:ascii="Times New Roman" w:hAnsi="Times New Roman" w:cs="Times New Roman"/>
          <w:sz w:val="28"/>
          <w:szCs w:val="28"/>
        </w:rPr>
        <w:t>Украсим полянку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83A" w:rsidRPr="00B77643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пуговицы по цвету»</w:t>
      </w:r>
    </w:p>
    <w:p w:rsidR="00B77643" w:rsidRDefault="00B77643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стихи, русские народные пословицы и поговорки о пуговице.</w:t>
      </w:r>
    </w:p>
    <w:p w:rsidR="00B77643" w:rsidRDefault="00B77643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«Опиши по признакам» (ТРИЗ)</w:t>
      </w:r>
    </w:p>
    <w:p w:rsidR="00B77643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«Раскрась пуговицу»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«Раскрась одинаковые пуговицы одним цветом»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«Выложи по контуру»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«Выложи цифру»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«Выложи узор»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«Выложи столько же»</w:t>
      </w:r>
    </w:p>
    <w:p w:rsidR="00D9483A" w:rsidRDefault="00D9483A" w:rsidP="00B77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коврик»</w:t>
      </w:r>
    </w:p>
    <w:p w:rsidR="00D9483A" w:rsidRDefault="00D9483A" w:rsidP="00D94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нет»</w:t>
      </w:r>
      <w:r w:rsidR="008A1216">
        <w:rPr>
          <w:rFonts w:ascii="Times New Roman" w:hAnsi="Times New Roman" w:cs="Times New Roman"/>
          <w:sz w:val="28"/>
          <w:szCs w:val="28"/>
        </w:rPr>
        <w:t xml:space="preserve"> (ТРИЗ)</w:t>
      </w:r>
    </w:p>
    <w:p w:rsidR="00D9483A" w:rsidRDefault="00D9483A" w:rsidP="00D9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483A" w:rsidRDefault="00D9483A" w:rsidP="00D94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</w:t>
      </w:r>
    </w:p>
    <w:p w:rsidR="00F740B0" w:rsidRDefault="00F740B0" w:rsidP="00D94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Застежки из разной формы, цвета, материала</w:t>
      </w:r>
    </w:p>
    <w:p w:rsidR="00D9483A" w:rsidRDefault="00F740B0" w:rsidP="00D94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 с пуговицами</w:t>
      </w:r>
    </w:p>
    <w:p w:rsidR="00F740B0" w:rsidRPr="00D9483A" w:rsidRDefault="00F740B0" w:rsidP="00D94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пуговицах</w:t>
      </w:r>
    </w:p>
    <w:sectPr w:rsidR="00F740B0" w:rsidRPr="00D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854"/>
    <w:multiLevelType w:val="hybridMultilevel"/>
    <w:tmpl w:val="95B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490D"/>
    <w:multiLevelType w:val="hybridMultilevel"/>
    <w:tmpl w:val="619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A5"/>
    <w:rsid w:val="002A6F2F"/>
    <w:rsid w:val="002A763B"/>
    <w:rsid w:val="00317BCA"/>
    <w:rsid w:val="00334DCF"/>
    <w:rsid w:val="008A1216"/>
    <w:rsid w:val="00B77643"/>
    <w:rsid w:val="00D9483A"/>
    <w:rsid w:val="00F357A5"/>
    <w:rsid w:val="00F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</dc:creator>
  <cp:keywords/>
  <dc:description/>
  <cp:lastModifiedBy>ПРИМА</cp:lastModifiedBy>
  <cp:revision>5</cp:revision>
  <dcterms:created xsi:type="dcterms:W3CDTF">2018-09-06T01:31:00Z</dcterms:created>
  <dcterms:modified xsi:type="dcterms:W3CDTF">2018-09-06T13:38:00Z</dcterms:modified>
</cp:coreProperties>
</file>