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70" w:rsidRPr="00C5142E" w:rsidRDefault="00871E70" w:rsidP="00C514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42E">
        <w:rPr>
          <w:rFonts w:ascii="Times New Roman" w:hAnsi="Times New Roman" w:cs="Times New Roman"/>
          <w:sz w:val="28"/>
          <w:szCs w:val="28"/>
        </w:rPr>
        <w:t>Р</w:t>
      </w:r>
      <w:r w:rsidR="00C5142E" w:rsidRPr="00C5142E">
        <w:rPr>
          <w:rFonts w:ascii="Times New Roman" w:hAnsi="Times New Roman" w:cs="Times New Roman"/>
          <w:sz w:val="28"/>
          <w:szCs w:val="28"/>
        </w:rPr>
        <w:t>абота с информационно-коммуникационными средствами обучения на уроках окружающего мира при изучении географических тем</w:t>
      </w:r>
    </w:p>
    <w:p w:rsidR="00871E70" w:rsidRPr="00871E70" w:rsidRDefault="00871E70" w:rsidP="00C5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Бурное развитие новейших информационных технологий в образов</w:t>
      </w:r>
      <w:r w:rsidRPr="00871E70">
        <w:rPr>
          <w:rFonts w:ascii="Times New Roman" w:hAnsi="Times New Roman" w:cs="Times New Roman"/>
          <w:sz w:val="28"/>
          <w:szCs w:val="28"/>
        </w:rPr>
        <w:t>а</w:t>
      </w:r>
      <w:r w:rsidRPr="00871E70">
        <w:rPr>
          <w:rFonts w:ascii="Times New Roman" w:hAnsi="Times New Roman" w:cs="Times New Roman"/>
          <w:sz w:val="28"/>
          <w:szCs w:val="28"/>
        </w:rPr>
        <w:t>тельной среде наложило отпечаток на развитие личности школьников. Сейчас каждый ребёнок имеет дома компьютер, ноутбук или планшет, что и заставляет применять близкие для детей более современные средства и методы обучения.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 xml:space="preserve">Современная компьютерная среда – это совокупность условий и средство организации успешной познавательной активности младших школьников 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71E70">
        <w:rPr>
          <w:rFonts w:ascii="Times New Roman" w:hAnsi="Times New Roman" w:cs="Times New Roman"/>
          <w:sz w:val="28"/>
          <w:szCs w:val="28"/>
        </w:rPr>
        <w:t>. Она влияет на формирование активности не только тво</w:t>
      </w:r>
      <w:r w:rsidRPr="00871E70">
        <w:rPr>
          <w:rFonts w:ascii="Times New Roman" w:hAnsi="Times New Roman" w:cs="Times New Roman"/>
          <w:sz w:val="28"/>
          <w:szCs w:val="28"/>
        </w:rPr>
        <w:t>р</w:t>
      </w:r>
      <w:r w:rsidRPr="00871E70">
        <w:rPr>
          <w:rFonts w:ascii="Times New Roman" w:hAnsi="Times New Roman" w:cs="Times New Roman"/>
          <w:sz w:val="28"/>
          <w:szCs w:val="28"/>
        </w:rPr>
        <w:t>ческой, но и гарантирует интерес к предмету, способствует целенапра</w:t>
      </w:r>
      <w:r w:rsidRPr="00871E70">
        <w:rPr>
          <w:rFonts w:ascii="Times New Roman" w:hAnsi="Times New Roman" w:cs="Times New Roman"/>
          <w:sz w:val="28"/>
          <w:szCs w:val="28"/>
        </w:rPr>
        <w:t>в</w:t>
      </w:r>
      <w:r w:rsidRPr="00871E70">
        <w:rPr>
          <w:rFonts w:ascii="Times New Roman" w:hAnsi="Times New Roman" w:cs="Times New Roman"/>
          <w:sz w:val="28"/>
          <w:szCs w:val="28"/>
        </w:rPr>
        <w:t>ленному усвоению новых знаний, предоставляет школьнику возможность проявить себя, а также даёт толчок для развития ассоциативного мышл</w:t>
      </w:r>
      <w:r w:rsidRPr="00871E70">
        <w:rPr>
          <w:rFonts w:ascii="Times New Roman" w:hAnsi="Times New Roman" w:cs="Times New Roman"/>
          <w:sz w:val="28"/>
          <w:szCs w:val="28"/>
        </w:rPr>
        <w:t>е</w:t>
      </w:r>
      <w:r w:rsidRPr="00871E70">
        <w:rPr>
          <w:rFonts w:ascii="Times New Roman" w:hAnsi="Times New Roman" w:cs="Times New Roman"/>
          <w:sz w:val="28"/>
          <w:szCs w:val="28"/>
        </w:rPr>
        <w:t>ния, анализа, синтеза, расширяет кругозор.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Дидактическая компьютерная среда создаёт условия для самосто</w:t>
      </w:r>
      <w:r w:rsidRPr="00871E70">
        <w:rPr>
          <w:rFonts w:ascii="Times New Roman" w:hAnsi="Times New Roman" w:cs="Times New Roman"/>
          <w:sz w:val="28"/>
          <w:szCs w:val="28"/>
        </w:rPr>
        <w:t>я</w:t>
      </w:r>
      <w:r w:rsidRPr="00871E70">
        <w:rPr>
          <w:rFonts w:ascii="Times New Roman" w:hAnsi="Times New Roman" w:cs="Times New Roman"/>
          <w:sz w:val="28"/>
          <w:szCs w:val="28"/>
        </w:rPr>
        <w:t>тельной учебно-познавательной деятельности учащихся. Она возможна только при условии отбора и синтеза этой деятельности педагогом. А для этого учителем должна проводиться системная и постоянная работа в о</w:t>
      </w:r>
      <w:r w:rsidRPr="00871E70">
        <w:rPr>
          <w:rFonts w:ascii="Times New Roman" w:hAnsi="Times New Roman" w:cs="Times New Roman"/>
          <w:sz w:val="28"/>
          <w:szCs w:val="28"/>
        </w:rPr>
        <w:t>б</w:t>
      </w:r>
      <w:r w:rsidRPr="00871E70">
        <w:rPr>
          <w:rFonts w:ascii="Times New Roman" w:hAnsi="Times New Roman" w:cs="Times New Roman"/>
          <w:sz w:val="28"/>
          <w:szCs w:val="28"/>
        </w:rPr>
        <w:t xml:space="preserve">ласти информационно-коммуникационных технологий обучения 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7360B">
        <w:rPr>
          <w:rFonts w:ascii="Times New Roman" w:hAnsi="Times New Roman" w:cs="Times New Roman"/>
          <w:sz w:val="28"/>
          <w:szCs w:val="28"/>
          <w:shd w:val="clear" w:color="auto" w:fill="FFFFFF"/>
        </w:rPr>
        <w:t>,3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71E70">
        <w:rPr>
          <w:rFonts w:ascii="Times New Roman" w:hAnsi="Times New Roman" w:cs="Times New Roman"/>
          <w:sz w:val="28"/>
          <w:szCs w:val="28"/>
        </w:rPr>
        <w:t>.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Можно выделить следующие положения для достижения эффекти</w:t>
      </w:r>
      <w:r w:rsidRPr="00871E70">
        <w:rPr>
          <w:rFonts w:ascii="Times New Roman" w:hAnsi="Times New Roman" w:cs="Times New Roman"/>
          <w:sz w:val="28"/>
          <w:szCs w:val="28"/>
        </w:rPr>
        <w:t>в</w:t>
      </w:r>
      <w:r w:rsidRPr="00871E70">
        <w:rPr>
          <w:rFonts w:ascii="Times New Roman" w:hAnsi="Times New Roman" w:cs="Times New Roman"/>
          <w:sz w:val="28"/>
          <w:szCs w:val="28"/>
        </w:rPr>
        <w:t>ности использования ИКТ в начальных классах: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- педагог должен очень аккуратно подходить к выбору средства, предлагаемого для работы на уроке;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- любое информационно-коммуникационное средство должно быть предложено для работы таким образом, чтобы воспринималось учениками не как развлечение, а как серьёзная работа;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- использование любых компьютерных технологий на уроках должно быть систематическим в течение всего учебного года;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lastRenderedPageBreak/>
        <w:t>- используемый учителем материал должен быть отобран, обработан и преподнесён младшим школьникам в доступной и понятной форме, а также соответствовать возрастным особенностям учащихся.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Уроки окружающего мира с использованием информационно-коммуникационных средств обучения, кроме решения и достижения уче</w:t>
      </w:r>
      <w:r w:rsidRPr="00871E70">
        <w:rPr>
          <w:rFonts w:ascii="Times New Roman" w:hAnsi="Times New Roman" w:cs="Times New Roman"/>
          <w:sz w:val="28"/>
          <w:szCs w:val="28"/>
        </w:rPr>
        <w:t>б</w:t>
      </w:r>
      <w:r w:rsidRPr="00871E70">
        <w:rPr>
          <w:rFonts w:ascii="Times New Roman" w:hAnsi="Times New Roman" w:cs="Times New Roman"/>
          <w:sz w:val="28"/>
          <w:szCs w:val="28"/>
        </w:rPr>
        <w:t>ных предметных целей, также влияют на повышение и развитие компь</w:t>
      </w:r>
      <w:r w:rsidRPr="00871E70">
        <w:rPr>
          <w:rFonts w:ascii="Times New Roman" w:hAnsi="Times New Roman" w:cs="Times New Roman"/>
          <w:sz w:val="28"/>
          <w:szCs w:val="28"/>
        </w:rPr>
        <w:t>ю</w:t>
      </w:r>
      <w:r w:rsidRPr="00871E70">
        <w:rPr>
          <w:rFonts w:ascii="Times New Roman" w:hAnsi="Times New Roman" w:cs="Times New Roman"/>
          <w:sz w:val="28"/>
          <w:szCs w:val="28"/>
        </w:rPr>
        <w:t>терной грамотности школьников, что имеет огромное значение в совр</w:t>
      </w:r>
      <w:r w:rsidRPr="00871E70">
        <w:rPr>
          <w:rFonts w:ascii="Times New Roman" w:hAnsi="Times New Roman" w:cs="Times New Roman"/>
          <w:sz w:val="28"/>
          <w:szCs w:val="28"/>
        </w:rPr>
        <w:t>е</w:t>
      </w:r>
      <w:r w:rsidRPr="00871E70">
        <w:rPr>
          <w:rFonts w:ascii="Times New Roman" w:hAnsi="Times New Roman" w:cs="Times New Roman"/>
          <w:sz w:val="28"/>
          <w:szCs w:val="28"/>
        </w:rPr>
        <w:t>менном мире.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Современное оборудование – это не только компьютер, который есть в каждом классе, но и множество других высокоэффективных технических средств обучения, без которых немыслим современный урок. В настоящее время обязательным условием успешного образовательного процесса явл</w:t>
      </w:r>
      <w:r w:rsidRPr="00871E70">
        <w:rPr>
          <w:rFonts w:ascii="Times New Roman" w:hAnsi="Times New Roman" w:cs="Times New Roman"/>
          <w:sz w:val="28"/>
          <w:szCs w:val="28"/>
        </w:rPr>
        <w:t>я</w:t>
      </w:r>
      <w:r w:rsidRPr="00871E70">
        <w:rPr>
          <w:rFonts w:ascii="Times New Roman" w:hAnsi="Times New Roman" w:cs="Times New Roman"/>
          <w:sz w:val="28"/>
          <w:szCs w:val="28"/>
        </w:rPr>
        <w:t>ется наличие различных информационно-коммуникационных средств об</w:t>
      </w:r>
      <w:r w:rsidRPr="00871E70">
        <w:rPr>
          <w:rFonts w:ascii="Times New Roman" w:hAnsi="Times New Roman" w:cs="Times New Roman"/>
          <w:sz w:val="28"/>
          <w:szCs w:val="28"/>
        </w:rPr>
        <w:t>у</w:t>
      </w:r>
      <w:r w:rsidRPr="00871E70">
        <w:rPr>
          <w:rFonts w:ascii="Times New Roman" w:hAnsi="Times New Roman" w:cs="Times New Roman"/>
          <w:sz w:val="28"/>
          <w:szCs w:val="28"/>
        </w:rPr>
        <w:t>чения.</w:t>
      </w:r>
    </w:p>
    <w:p w:rsidR="00871E70" w:rsidRPr="00871E70" w:rsidRDefault="00871E70" w:rsidP="00871E70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E70">
        <w:rPr>
          <w:rFonts w:ascii="Times New Roman" w:hAnsi="Times New Roman" w:cs="Times New Roman"/>
          <w:b/>
          <w:i/>
          <w:sz w:val="28"/>
          <w:szCs w:val="28"/>
        </w:rPr>
        <w:t>Современные информационно-коммуникационные средства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8"/>
        <w:gridCol w:w="6188"/>
      </w:tblGrid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Информационно-коммуникационное средство обучения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Назначение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Электронный учебник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программной информации в эле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тронном виде.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</w:t>
            </w:r>
            <w:proofErr w:type="gramStart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 и ау</w:t>
            </w:r>
            <w:proofErr w:type="gramEnd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дио техника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Транслирование видео и звуковой информации.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Цифровой проектор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Отображение компьютерной информации: из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бражений, видео, графических моделей и др.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Проекционный экран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Отображение любой компьютерной информации.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Копи-доска</w:t>
            </w:r>
            <w:proofErr w:type="gram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Тиражирование </w:t>
            </w:r>
            <w:proofErr w:type="gramStart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записанного</w:t>
            </w:r>
            <w:proofErr w:type="gramEnd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доске.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доска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Отображение и возможность прямо на доске и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менять демонстрационные электронные мат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риалы.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Документ-камера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Настольная видеокамера для демонстрации об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ъ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ектов и слайдов с помощью цифрового проект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ра.</w:t>
            </w:r>
          </w:p>
        </w:tc>
      </w:tr>
      <w:tr w:rsidR="00871E70" w:rsidRPr="00871E70" w:rsidTr="00871E70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Видеоконференционная</w:t>
            </w:r>
            <w:proofErr w:type="spellEnd"/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система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E70" w:rsidRPr="00871E70" w:rsidRDefault="0087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Общение на расстоянии.</w:t>
            </w:r>
          </w:p>
        </w:tc>
      </w:tr>
    </w:tbl>
    <w:p w:rsidR="00871E70" w:rsidRPr="00871E70" w:rsidRDefault="00871E70" w:rsidP="00871E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1E70">
        <w:rPr>
          <w:rFonts w:ascii="Times New Roman" w:hAnsi="Times New Roman" w:cs="Times New Roman"/>
          <w:sz w:val="24"/>
          <w:szCs w:val="28"/>
        </w:rPr>
        <w:t>*составлено автором по [</w:t>
      </w:r>
      <w:r>
        <w:rPr>
          <w:rFonts w:ascii="Times New Roman" w:hAnsi="Times New Roman" w:cs="Times New Roman"/>
          <w:sz w:val="24"/>
          <w:szCs w:val="28"/>
        </w:rPr>
        <w:t>1,2</w:t>
      </w:r>
      <w:r w:rsidRPr="00871E70">
        <w:rPr>
          <w:rFonts w:ascii="Times New Roman" w:hAnsi="Times New Roman" w:cs="Times New Roman"/>
          <w:sz w:val="24"/>
          <w:szCs w:val="28"/>
        </w:rPr>
        <w:t>].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уроках окружающего мира при изучении географических тем и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формационные средства обучения можно включать практически во все этапы урока: при проверке домашнего задания, актуализации ранее пол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ченных знаний, этапе </w:t>
      </w:r>
      <w:proofErr w:type="spellStart"/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целеполагания</w:t>
      </w:r>
      <w:proofErr w:type="spellEnd"/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изучения нового материала, прове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и контроля изученного материала. 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направлениями с использованием информационных средств на уроках окружающего мира при изучении географии являются: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- демонстрация материалов;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- демонстрация процессов;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компьютерное тестирование, как форма проверки и оценки знаний младших школьников;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- проектная деятельность;</w:t>
      </w:r>
    </w:p>
    <w:p w:rsidR="00871E70" w:rsidRPr="00871E70" w:rsidRDefault="00871E70" w:rsidP="0087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- уроки-презентации.</w:t>
      </w:r>
    </w:p>
    <w:p w:rsidR="00871E70" w:rsidRPr="00E7360B" w:rsidRDefault="00871E70" w:rsidP="00E736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Информационно-коммуникационные средства обучения на уроках окружающего мира можно разделить на категории по области методич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71E70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назначения.</w:t>
      </w:r>
    </w:p>
    <w:p w:rsidR="00871E70" w:rsidRDefault="00871E70" w:rsidP="00871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70">
        <w:rPr>
          <w:rFonts w:ascii="Times New Roman" w:hAnsi="Times New Roman" w:cs="Times New Roman"/>
          <w:sz w:val="28"/>
          <w:szCs w:val="28"/>
        </w:rPr>
        <w:t>Современные информационно-коммуникационные средства обуч</w:t>
      </w:r>
      <w:r w:rsidRPr="00871E70">
        <w:rPr>
          <w:rFonts w:ascii="Times New Roman" w:hAnsi="Times New Roman" w:cs="Times New Roman"/>
          <w:sz w:val="28"/>
          <w:szCs w:val="28"/>
        </w:rPr>
        <w:t>е</w:t>
      </w:r>
      <w:r w:rsidRPr="00871E70">
        <w:rPr>
          <w:rFonts w:ascii="Times New Roman" w:hAnsi="Times New Roman" w:cs="Times New Roman"/>
          <w:sz w:val="28"/>
          <w:szCs w:val="28"/>
        </w:rPr>
        <w:t>ния являются важным компонентом любого гуманитарного урока. Они п</w:t>
      </w:r>
      <w:r w:rsidRPr="00871E70">
        <w:rPr>
          <w:rFonts w:ascii="Times New Roman" w:hAnsi="Times New Roman" w:cs="Times New Roman"/>
          <w:sz w:val="28"/>
          <w:szCs w:val="28"/>
        </w:rPr>
        <w:t>о</w:t>
      </w:r>
      <w:r w:rsidRPr="00871E70">
        <w:rPr>
          <w:rFonts w:ascii="Times New Roman" w:hAnsi="Times New Roman" w:cs="Times New Roman"/>
          <w:sz w:val="28"/>
          <w:szCs w:val="28"/>
        </w:rPr>
        <w:t>могают сделать процесс обучения насыщенным и понятным младшему школьнику, а также облегчает работу учителя. Информационно-коммуникационные средства помогают совершенствовать организацию учебно-воспитательного процесса при изучении географических тем, а также повышают продуктивность работы. Благодаря данным средствам обучения у учащихся повышается мотивация к обучению, творческой, и</w:t>
      </w:r>
      <w:r w:rsidRPr="00871E70">
        <w:rPr>
          <w:rFonts w:ascii="Times New Roman" w:hAnsi="Times New Roman" w:cs="Times New Roman"/>
          <w:sz w:val="28"/>
          <w:szCs w:val="28"/>
        </w:rPr>
        <w:t>с</w:t>
      </w:r>
      <w:r w:rsidRPr="00871E70">
        <w:rPr>
          <w:rFonts w:ascii="Times New Roman" w:hAnsi="Times New Roman" w:cs="Times New Roman"/>
          <w:sz w:val="28"/>
          <w:szCs w:val="28"/>
        </w:rPr>
        <w:t>следовательской, поисковой и проектной деятельности.</w:t>
      </w:r>
    </w:p>
    <w:p w:rsidR="00871E70" w:rsidRDefault="00871E70" w:rsidP="00871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E70" w:rsidRDefault="00871E70" w:rsidP="00871E7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1E70" w:rsidRDefault="00871E70" w:rsidP="00871E7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Барышева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Ю.Г. Использование средств обучения в преподавании географии / Ю.Г.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Барышева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М.Б.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Вестицкий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Т.В. Григорьева. – Москва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Просвещение, 2004. – 242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1E70" w:rsidRDefault="00871E70" w:rsidP="00871E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Суворова, Г.Ф. Средства обучения и методика их использования в начальной школе / Г.Ф. Суворова. </w:t>
      </w:r>
      <w:r w:rsidRPr="00774BD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Просвещение, 1990. </w:t>
      </w:r>
      <w:r w:rsidRPr="00774BD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318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1E70" w:rsidRDefault="00871E70" w:rsidP="00871E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Терехова, Л.Г. География в начальной школе / Л.Г. Терехова. – Москва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МГУ, 2015. – 103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1E70" w:rsidRPr="00871E70" w:rsidRDefault="00871E70" w:rsidP="00871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D0" w:rsidRPr="00871E70" w:rsidRDefault="00B02BD0" w:rsidP="00871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BD0" w:rsidRPr="00871E70" w:rsidSect="00871E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871E70"/>
    <w:rsid w:val="00113F22"/>
    <w:rsid w:val="006E096A"/>
    <w:rsid w:val="007A527D"/>
    <w:rsid w:val="00871E70"/>
    <w:rsid w:val="00B02BD0"/>
    <w:rsid w:val="00C34E1C"/>
    <w:rsid w:val="00C5142E"/>
    <w:rsid w:val="00E7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2020-09-01T19:16:00Z</dcterms:created>
  <dcterms:modified xsi:type="dcterms:W3CDTF">2021-02-05T13:03:00Z</dcterms:modified>
</cp:coreProperties>
</file>