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6AFA" w:rsidRDefault="0023482A" w:rsidP="00885CD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ЛЭПБУК «</w:t>
      </w:r>
      <w:r w:rsidR="00413FB1">
        <w:rPr>
          <w:rFonts w:ascii="Times New Roman" w:hAnsi="Times New Roman" w:cs="Times New Roman"/>
          <w:b/>
          <w:sz w:val="28"/>
          <w:szCs w:val="28"/>
        </w:rPr>
        <w:t>Геометрические фигуры</w:t>
      </w:r>
      <w:r w:rsidR="00885CD9" w:rsidRPr="00885CD9">
        <w:rPr>
          <w:rFonts w:ascii="Times New Roman" w:hAnsi="Times New Roman" w:cs="Times New Roman"/>
          <w:b/>
          <w:sz w:val="28"/>
          <w:szCs w:val="28"/>
        </w:rPr>
        <w:t>»</w:t>
      </w:r>
    </w:p>
    <w:p w:rsidR="00885CD9" w:rsidRPr="00885CD9" w:rsidRDefault="00885CD9" w:rsidP="00885CD9">
      <w:pPr>
        <w:jc w:val="both"/>
        <w:rPr>
          <w:rFonts w:ascii="Times New Roman" w:hAnsi="Times New Roman" w:cs="Times New Roman"/>
          <w:sz w:val="28"/>
          <w:szCs w:val="28"/>
        </w:rPr>
      </w:pPr>
      <w:r w:rsidRPr="00885CD9">
        <w:rPr>
          <w:rFonts w:ascii="Times New Roman" w:hAnsi="Times New Roman" w:cs="Times New Roman"/>
          <w:sz w:val="28"/>
          <w:szCs w:val="28"/>
        </w:rPr>
        <w:t xml:space="preserve">Что это такое? </w:t>
      </w:r>
      <w:proofErr w:type="spellStart"/>
      <w:r w:rsidRPr="00885CD9"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 w:rsidRPr="00885CD9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885CD9">
        <w:rPr>
          <w:rFonts w:ascii="Times New Roman" w:hAnsi="Times New Roman" w:cs="Times New Roman"/>
          <w:sz w:val="28"/>
          <w:szCs w:val="28"/>
        </w:rPr>
        <w:t>lapbook</w:t>
      </w:r>
      <w:proofErr w:type="spellEnd"/>
      <w:r w:rsidRPr="00885CD9">
        <w:rPr>
          <w:rFonts w:ascii="Times New Roman" w:hAnsi="Times New Roman" w:cs="Times New Roman"/>
          <w:sz w:val="28"/>
          <w:szCs w:val="28"/>
        </w:rPr>
        <w:t>) – это такая книжка-раскладушка или самодельная папка, с кармашками,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85CD9">
        <w:rPr>
          <w:rFonts w:ascii="Times New Roman" w:hAnsi="Times New Roman" w:cs="Times New Roman"/>
          <w:sz w:val="28"/>
          <w:szCs w:val="28"/>
        </w:rPr>
        <w:t>дверками, окошками, подвижными деталями. В ней собирается материал по какой-то определенной теме.</w:t>
      </w:r>
    </w:p>
    <w:p w:rsidR="00885CD9" w:rsidRPr="00885CD9" w:rsidRDefault="00885CD9" w:rsidP="00885CD9">
      <w:pPr>
        <w:jc w:val="both"/>
        <w:rPr>
          <w:rFonts w:ascii="Times New Roman" w:hAnsi="Times New Roman" w:cs="Times New Roman"/>
          <w:sz w:val="28"/>
          <w:szCs w:val="28"/>
        </w:rPr>
      </w:pPr>
      <w:r w:rsidRPr="00885CD9">
        <w:rPr>
          <w:rFonts w:ascii="Times New Roman" w:hAnsi="Times New Roman" w:cs="Times New Roman"/>
          <w:sz w:val="28"/>
          <w:szCs w:val="28"/>
        </w:rPr>
        <w:t xml:space="preserve">При этом </w:t>
      </w:r>
      <w:proofErr w:type="spellStart"/>
      <w:r w:rsidRPr="00885CD9"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 w:rsidRPr="00885CD9">
        <w:rPr>
          <w:rFonts w:ascii="Times New Roman" w:hAnsi="Times New Roman" w:cs="Times New Roman"/>
          <w:sz w:val="28"/>
          <w:szCs w:val="28"/>
        </w:rPr>
        <w:t xml:space="preserve"> - это не просто поделка. Это заключительный этап исследовательской работы, которую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85CD9">
        <w:rPr>
          <w:rFonts w:ascii="Times New Roman" w:hAnsi="Times New Roman" w:cs="Times New Roman"/>
          <w:sz w:val="28"/>
          <w:szCs w:val="28"/>
        </w:rPr>
        <w:t xml:space="preserve"> проделал</w:t>
      </w:r>
      <w:r w:rsidR="0023482A">
        <w:rPr>
          <w:rFonts w:ascii="Times New Roman" w:hAnsi="Times New Roman" w:cs="Times New Roman"/>
          <w:sz w:val="28"/>
          <w:szCs w:val="28"/>
        </w:rPr>
        <w:t>и</w:t>
      </w:r>
      <w:r w:rsidRPr="00885CD9">
        <w:rPr>
          <w:rFonts w:ascii="Times New Roman" w:hAnsi="Times New Roman" w:cs="Times New Roman"/>
          <w:sz w:val="28"/>
          <w:szCs w:val="28"/>
        </w:rPr>
        <w:t xml:space="preserve"> в ходе изучения данной темы.</w:t>
      </w:r>
    </w:p>
    <w:p w:rsidR="00885CD9" w:rsidRPr="00885CD9" w:rsidRDefault="00885CD9" w:rsidP="00885CD9">
      <w:pPr>
        <w:jc w:val="both"/>
        <w:rPr>
          <w:rFonts w:ascii="Times New Roman" w:hAnsi="Times New Roman" w:cs="Times New Roman"/>
          <w:sz w:val="28"/>
          <w:szCs w:val="28"/>
        </w:rPr>
      </w:pPr>
      <w:r w:rsidRPr="00885CD9">
        <w:rPr>
          <w:rFonts w:ascii="Times New Roman" w:hAnsi="Times New Roman" w:cs="Times New Roman"/>
          <w:sz w:val="28"/>
          <w:szCs w:val="28"/>
        </w:rPr>
        <w:t xml:space="preserve">Чтобы заполнить эту папку, </w:t>
      </w:r>
      <w:r>
        <w:rPr>
          <w:rFonts w:ascii="Times New Roman" w:hAnsi="Times New Roman" w:cs="Times New Roman"/>
          <w:sz w:val="28"/>
          <w:szCs w:val="28"/>
        </w:rPr>
        <w:t>ребенку</w:t>
      </w:r>
      <w:r w:rsidRPr="00885CD9">
        <w:rPr>
          <w:rFonts w:ascii="Times New Roman" w:hAnsi="Times New Roman" w:cs="Times New Roman"/>
          <w:sz w:val="28"/>
          <w:szCs w:val="28"/>
        </w:rPr>
        <w:t xml:space="preserve"> нужно будет выполнить определенные задания, провести наблюдения,</w:t>
      </w:r>
      <w:r w:rsidR="00FE49C7" w:rsidRPr="00FE49C7">
        <w:rPr>
          <w:rFonts w:ascii="Times New Roman" w:hAnsi="Times New Roman" w:cs="Times New Roman"/>
          <w:sz w:val="28"/>
          <w:szCs w:val="28"/>
        </w:rPr>
        <w:t xml:space="preserve"> </w:t>
      </w:r>
      <w:r w:rsidRPr="00885CD9">
        <w:rPr>
          <w:rFonts w:ascii="Times New Roman" w:hAnsi="Times New Roman" w:cs="Times New Roman"/>
          <w:sz w:val="28"/>
          <w:szCs w:val="28"/>
        </w:rPr>
        <w:t>изучить представленный материал.</w:t>
      </w:r>
    </w:p>
    <w:p w:rsidR="00092DD3" w:rsidRDefault="00C80CE4" w:rsidP="00885CD9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результате у вас </w:t>
      </w:r>
      <w:r w:rsidR="00885CD9" w:rsidRPr="00885CD9">
        <w:rPr>
          <w:rFonts w:ascii="Times New Roman" w:hAnsi="Times New Roman" w:cs="Times New Roman"/>
          <w:sz w:val="28"/>
          <w:szCs w:val="28"/>
        </w:rPr>
        <w:t xml:space="preserve"> должна получиться вот такая папка</w:t>
      </w:r>
      <w:r w:rsidR="00885CD9" w:rsidRPr="00885CD9">
        <w:rPr>
          <w:rFonts w:ascii="Times New Roman" w:hAnsi="Times New Roman" w:cs="Times New Roman"/>
          <w:b/>
          <w:sz w:val="28"/>
          <w:szCs w:val="28"/>
        </w:rPr>
        <w:t>.</w:t>
      </w:r>
    </w:p>
    <w:p w:rsidR="00885CD9" w:rsidRDefault="00413FB1" w:rsidP="00413FB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4C35FB57" wp14:editId="4DF80A94">
            <wp:extent cx="4727403" cy="5648325"/>
            <wp:effectExtent l="0" t="0" r="0" b="0"/>
            <wp:docPr id="1" name="Рисунок 1" descr="D:\материал для лэп\геометрия\геометр\показ\DSCN2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атериал для лэп\геометрия\геометр\показ\DSCN248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403" cy="564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DD3" w:rsidRDefault="00413FB1" w:rsidP="00092DD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003866" cy="3133725"/>
            <wp:effectExtent l="0" t="0" r="0" b="0"/>
            <wp:docPr id="4" name="Рисунок 4" descr="D:\материал для лэп\геометрия\геометр\показ\DSCN2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атериал для лэп\геометрия\геометр\показ\DSCN25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8584" cy="3136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DD3" w:rsidRDefault="00413FB1" w:rsidP="00092DD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200650" cy="3906830"/>
            <wp:effectExtent l="0" t="0" r="0" b="0"/>
            <wp:docPr id="7" name="Рисунок 7" descr="D:\материал для лэп\геометрия\геометр\показ\DSCN2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атериал для лэп\геометрия\геометр\показ\DSCN25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3928" cy="3909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CD9" w:rsidRDefault="00885CD9" w:rsidP="00092DD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41B1" w:rsidRDefault="00092DD3" w:rsidP="00092DD3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C80CE4" w:rsidRPr="0023482A" w:rsidRDefault="00C80CE4" w:rsidP="00885CD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5CD9" w:rsidRDefault="00885CD9" w:rsidP="00885CD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ИНСТРУКЦИЯ ПО СБОРКЕ</w:t>
      </w:r>
    </w:p>
    <w:p w:rsidR="00C80CE4" w:rsidRDefault="00C80CE4" w:rsidP="00C80CE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Материалы:</w:t>
      </w:r>
    </w:p>
    <w:p w:rsidR="00C80CE4" w:rsidRDefault="005D7F53" w:rsidP="00C80CE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Лист в</w:t>
      </w:r>
      <w:r w:rsidR="00C80CE4">
        <w:rPr>
          <w:rFonts w:ascii="Times New Roman" w:hAnsi="Times New Roman" w:cs="Times New Roman"/>
          <w:b/>
          <w:sz w:val="28"/>
          <w:szCs w:val="28"/>
        </w:rPr>
        <w:t>атман</w:t>
      </w:r>
      <w:r>
        <w:rPr>
          <w:rFonts w:ascii="Times New Roman" w:hAnsi="Times New Roman" w:cs="Times New Roman"/>
          <w:b/>
          <w:sz w:val="28"/>
          <w:szCs w:val="28"/>
        </w:rPr>
        <w:t xml:space="preserve">а или </w:t>
      </w:r>
      <w:r w:rsidRPr="005D7F53">
        <w:rPr>
          <w:rFonts w:ascii="Times New Roman" w:hAnsi="Times New Roman" w:cs="Times New Roman"/>
          <w:b/>
          <w:sz w:val="28"/>
          <w:szCs w:val="28"/>
        </w:rPr>
        <w:t>картонная обыч</w:t>
      </w:r>
      <w:r>
        <w:rPr>
          <w:rFonts w:ascii="Times New Roman" w:hAnsi="Times New Roman" w:cs="Times New Roman"/>
          <w:b/>
          <w:sz w:val="28"/>
          <w:szCs w:val="28"/>
        </w:rPr>
        <w:t xml:space="preserve">ная папка с завязками, советую </w:t>
      </w:r>
      <w:r w:rsidRPr="005D7F53">
        <w:rPr>
          <w:rFonts w:ascii="Times New Roman" w:hAnsi="Times New Roman" w:cs="Times New Roman"/>
          <w:b/>
          <w:sz w:val="28"/>
          <w:szCs w:val="28"/>
        </w:rPr>
        <w:t>брать с широкими полями для максимального использования бумажного пространства.</w:t>
      </w:r>
    </w:p>
    <w:p w:rsidR="001D3CCC" w:rsidRDefault="001D3CCC" w:rsidP="00C80CE4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1" locked="0" layoutInCell="1" allowOverlap="1" wp14:anchorId="6700D4FD" wp14:editId="25F7CFC5">
            <wp:simplePos x="0" y="0"/>
            <wp:positionH relativeFrom="column">
              <wp:posOffset>570230</wp:posOffset>
            </wp:positionH>
            <wp:positionV relativeFrom="paragraph">
              <wp:posOffset>278765</wp:posOffset>
            </wp:positionV>
            <wp:extent cx="1831975" cy="1322070"/>
            <wp:effectExtent l="0" t="0" r="0" b="0"/>
            <wp:wrapTight wrapText="bothSides">
              <wp:wrapPolygon edited="0">
                <wp:start x="0" y="0"/>
                <wp:lineTo x="0" y="21164"/>
                <wp:lineTo x="21338" y="21164"/>
                <wp:lineTo x="21338" y="0"/>
                <wp:lineTo x="0" y="0"/>
              </wp:wrapPolygon>
            </wp:wrapTight>
            <wp:docPr id="3" name="Рисунок 3" descr="http://img25.olx.by/images_slandoby/62996931_1_644x461_papka-kartonnaya-na-zavyazkah-s-nds-mins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g25.olx.by/images_slandoby/62996931_1_644x461_papka-kartonnaya-na-zavyazkah-s-nds-mins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975" cy="1322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sz w:val="28"/>
          <w:szCs w:val="28"/>
        </w:rPr>
        <w:t>Широкие поля                                                 узкие поля</w:t>
      </w:r>
    </w:p>
    <w:p w:rsidR="001D3CCC" w:rsidRDefault="001D3CCC" w:rsidP="00C80CE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42597BA8" wp14:editId="7DE9B6D8">
            <wp:simplePos x="0" y="0"/>
            <wp:positionH relativeFrom="column">
              <wp:posOffset>3601720</wp:posOffset>
            </wp:positionH>
            <wp:positionV relativeFrom="paragraph">
              <wp:posOffset>73025</wp:posOffset>
            </wp:positionV>
            <wp:extent cx="1772285" cy="1767205"/>
            <wp:effectExtent l="0" t="0" r="0" b="4445"/>
            <wp:wrapTight wrapText="bothSides">
              <wp:wrapPolygon edited="0">
                <wp:start x="0" y="0"/>
                <wp:lineTo x="0" y="21421"/>
                <wp:lineTo x="21360" y="21421"/>
                <wp:lineTo x="21360" y="0"/>
                <wp:lineTo x="0" y="0"/>
              </wp:wrapPolygon>
            </wp:wrapTight>
            <wp:docPr id="6" name="Рисунок 6" descr="http://www.big-master.ru/images/super/1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big-master.ru/images/super/19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285" cy="1767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3CCC" w:rsidRDefault="001D3CCC" w:rsidP="00C80CE4">
      <w:pPr>
        <w:rPr>
          <w:rFonts w:ascii="Times New Roman" w:hAnsi="Times New Roman" w:cs="Times New Roman"/>
          <w:b/>
          <w:sz w:val="28"/>
          <w:szCs w:val="28"/>
        </w:rPr>
      </w:pPr>
    </w:p>
    <w:p w:rsidR="001D3CCC" w:rsidRDefault="001D3CCC" w:rsidP="00C80CE4">
      <w:pPr>
        <w:rPr>
          <w:rFonts w:ascii="Times New Roman" w:hAnsi="Times New Roman" w:cs="Times New Roman"/>
          <w:b/>
          <w:sz w:val="28"/>
          <w:szCs w:val="28"/>
        </w:rPr>
      </w:pPr>
    </w:p>
    <w:p w:rsidR="001D3CCC" w:rsidRDefault="001D3CCC" w:rsidP="00C80CE4">
      <w:pPr>
        <w:rPr>
          <w:rFonts w:ascii="Times New Roman" w:hAnsi="Times New Roman" w:cs="Times New Roman"/>
          <w:b/>
          <w:sz w:val="28"/>
          <w:szCs w:val="28"/>
        </w:rPr>
      </w:pPr>
    </w:p>
    <w:p w:rsidR="001D3CCC" w:rsidRDefault="001D3CCC" w:rsidP="00C80CE4">
      <w:pPr>
        <w:rPr>
          <w:rFonts w:ascii="Times New Roman" w:hAnsi="Times New Roman" w:cs="Times New Roman"/>
          <w:b/>
          <w:sz w:val="28"/>
          <w:szCs w:val="28"/>
        </w:rPr>
      </w:pPr>
    </w:p>
    <w:p w:rsidR="001D3CCC" w:rsidRDefault="001D3CCC" w:rsidP="00C80CE4">
      <w:pPr>
        <w:rPr>
          <w:rFonts w:ascii="Times New Roman" w:hAnsi="Times New Roman" w:cs="Times New Roman"/>
          <w:b/>
          <w:sz w:val="28"/>
          <w:szCs w:val="28"/>
        </w:rPr>
      </w:pPr>
    </w:p>
    <w:p w:rsidR="00845EB5" w:rsidRDefault="00845EB5" w:rsidP="00C80CE4">
      <w:pPr>
        <w:rPr>
          <w:rFonts w:ascii="Times New Roman" w:hAnsi="Times New Roman" w:cs="Times New Roman"/>
          <w:b/>
          <w:sz w:val="28"/>
          <w:szCs w:val="28"/>
        </w:rPr>
      </w:pPr>
    </w:p>
    <w:p w:rsidR="005D7F53" w:rsidRPr="00845EB5" w:rsidRDefault="005D7F53" w:rsidP="00C80CE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Распечатанные картинки на цветном принтере</w:t>
      </w:r>
      <w:r w:rsidR="00845EB5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3B1534">
        <w:rPr>
          <w:rFonts w:ascii="Times New Roman" w:hAnsi="Times New Roman" w:cs="Times New Roman"/>
          <w:b/>
          <w:sz w:val="28"/>
          <w:szCs w:val="28"/>
        </w:rPr>
        <w:t xml:space="preserve">я использую </w:t>
      </w:r>
      <w:proofErr w:type="spellStart"/>
      <w:r w:rsidR="00845EB5">
        <w:rPr>
          <w:rFonts w:ascii="Times New Roman" w:hAnsi="Times New Roman" w:cs="Times New Roman"/>
          <w:b/>
          <w:sz w:val="28"/>
          <w:szCs w:val="28"/>
        </w:rPr>
        <w:t>бугама</w:t>
      </w:r>
      <w:proofErr w:type="spellEnd"/>
      <w:r w:rsidR="00845EB5">
        <w:rPr>
          <w:rFonts w:ascii="Times New Roman" w:hAnsi="Times New Roman" w:cs="Times New Roman"/>
          <w:b/>
          <w:sz w:val="28"/>
          <w:szCs w:val="28"/>
        </w:rPr>
        <w:t xml:space="preserve"> плотностью 100 </w:t>
      </w:r>
      <w:proofErr w:type="spellStart"/>
      <w:r w:rsidR="00845EB5">
        <w:rPr>
          <w:rFonts w:ascii="Times New Roman" w:hAnsi="Times New Roman" w:cs="Times New Roman"/>
          <w:b/>
          <w:sz w:val="28"/>
          <w:szCs w:val="28"/>
        </w:rPr>
        <w:t>гр</w:t>
      </w:r>
      <w:proofErr w:type="spellEnd"/>
      <w:r w:rsidR="00845EB5">
        <w:rPr>
          <w:rFonts w:ascii="Times New Roman" w:hAnsi="Times New Roman" w:cs="Times New Roman"/>
          <w:b/>
          <w:sz w:val="28"/>
          <w:szCs w:val="28"/>
          <w:lang w:val="en-US"/>
        </w:rPr>
        <w:t>/</w:t>
      </w:r>
      <w:proofErr w:type="gramStart"/>
      <w:r w:rsidR="00845EB5">
        <w:rPr>
          <w:rFonts w:ascii="Times New Roman" w:hAnsi="Times New Roman" w:cs="Times New Roman"/>
          <w:b/>
          <w:sz w:val="28"/>
          <w:szCs w:val="28"/>
        </w:rPr>
        <w:t>см</w:t>
      </w:r>
      <w:proofErr w:type="gramEnd"/>
      <w:r w:rsidR="00845EB5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3B1534">
        <w:rPr>
          <w:rFonts w:ascii="Times New Roman" w:hAnsi="Times New Roman" w:cs="Times New Roman"/>
          <w:b/>
          <w:sz w:val="28"/>
          <w:szCs w:val="28"/>
        </w:rPr>
        <w:t>марка «</w:t>
      </w:r>
      <w:r w:rsidR="003B1534" w:rsidRPr="003B1534">
        <w:rPr>
          <w:rFonts w:ascii="Times New Roman" w:hAnsi="Times New Roman" w:cs="Times New Roman"/>
          <w:b/>
          <w:sz w:val="28"/>
          <w:szCs w:val="28"/>
        </w:rPr>
        <w:t>COLOR COPY</w:t>
      </w:r>
      <w:r w:rsidR="003B1534">
        <w:rPr>
          <w:rFonts w:ascii="Times New Roman" w:hAnsi="Times New Roman" w:cs="Times New Roman"/>
          <w:b/>
          <w:sz w:val="28"/>
          <w:szCs w:val="28"/>
        </w:rPr>
        <w:t>».</w:t>
      </w:r>
    </w:p>
    <w:p w:rsidR="005D7F53" w:rsidRDefault="005D7F53" w:rsidP="00C80CE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Клей карандаш и кле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й-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момент «Кристалл»</w:t>
      </w:r>
    </w:p>
    <w:p w:rsidR="005D7F53" w:rsidRDefault="005D7F53" w:rsidP="00C80CE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Ножницы</w:t>
      </w:r>
      <w:r w:rsidR="001D3CCC">
        <w:rPr>
          <w:rFonts w:ascii="Times New Roman" w:hAnsi="Times New Roman" w:cs="Times New Roman"/>
          <w:b/>
          <w:sz w:val="28"/>
          <w:szCs w:val="28"/>
        </w:rPr>
        <w:t xml:space="preserve"> (можно канцелярский нож )</w:t>
      </w:r>
      <w:r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1D3CC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1D3CCC">
        <w:rPr>
          <w:rFonts w:ascii="Times New Roman" w:hAnsi="Times New Roman" w:cs="Times New Roman"/>
          <w:b/>
          <w:sz w:val="28"/>
          <w:szCs w:val="28"/>
        </w:rPr>
        <w:t>степлер</w:t>
      </w:r>
      <w:proofErr w:type="spellEnd"/>
      <w:r w:rsidR="001D3CCC">
        <w:rPr>
          <w:rFonts w:ascii="Times New Roman" w:hAnsi="Times New Roman" w:cs="Times New Roman"/>
          <w:b/>
          <w:sz w:val="28"/>
          <w:szCs w:val="28"/>
        </w:rPr>
        <w:t>,  ленточки,  линейка ( у меня железная), карандаш</w:t>
      </w:r>
      <w:proofErr w:type="gramStart"/>
      <w:r w:rsidR="001D3CCC">
        <w:rPr>
          <w:rFonts w:ascii="Times New Roman" w:hAnsi="Times New Roman" w:cs="Times New Roman"/>
          <w:b/>
          <w:sz w:val="28"/>
          <w:szCs w:val="28"/>
        </w:rPr>
        <w:t xml:space="preserve"> ,</w:t>
      </w:r>
      <w:proofErr w:type="gramEnd"/>
      <w:r w:rsidR="001D3CCC">
        <w:rPr>
          <w:rFonts w:ascii="Times New Roman" w:hAnsi="Times New Roman" w:cs="Times New Roman"/>
          <w:b/>
          <w:sz w:val="28"/>
          <w:szCs w:val="28"/>
        </w:rPr>
        <w:t xml:space="preserve"> палочка для </w:t>
      </w:r>
      <w:proofErr w:type="spellStart"/>
      <w:r w:rsidR="001D3CCC">
        <w:rPr>
          <w:rFonts w:ascii="Times New Roman" w:hAnsi="Times New Roman" w:cs="Times New Roman"/>
          <w:b/>
          <w:sz w:val="28"/>
          <w:szCs w:val="28"/>
        </w:rPr>
        <w:t>биговки</w:t>
      </w:r>
      <w:proofErr w:type="spellEnd"/>
      <w:r w:rsidR="001D3CCC">
        <w:rPr>
          <w:rFonts w:ascii="Times New Roman" w:hAnsi="Times New Roman" w:cs="Times New Roman"/>
          <w:b/>
          <w:sz w:val="28"/>
          <w:szCs w:val="28"/>
        </w:rPr>
        <w:t xml:space="preserve"> (можно использовать не пишущую ручку или крючок для вязания).  </w:t>
      </w:r>
    </w:p>
    <w:p w:rsidR="00885CD9" w:rsidRPr="005C13D7" w:rsidRDefault="005C13D7" w:rsidP="00885CD9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5C13D7">
        <w:rPr>
          <w:rFonts w:ascii="Times New Roman" w:hAnsi="Times New Roman" w:cs="Times New Roman"/>
          <w:b/>
          <w:sz w:val="32"/>
          <w:szCs w:val="32"/>
        </w:rPr>
        <w:t xml:space="preserve">Ход работы </w:t>
      </w:r>
    </w:p>
    <w:p w:rsidR="003541B1" w:rsidRDefault="00885CD9" w:rsidP="00885CD9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="001D3CCC">
        <w:rPr>
          <w:rFonts w:ascii="Times New Roman" w:hAnsi="Times New Roman" w:cs="Times New Roman"/>
          <w:i/>
          <w:sz w:val="28"/>
          <w:szCs w:val="28"/>
        </w:rPr>
        <w:t xml:space="preserve">Сначала готовлю основу: лист ватмана </w:t>
      </w:r>
      <w:r w:rsidR="003541B1">
        <w:rPr>
          <w:rFonts w:ascii="Times New Roman" w:hAnsi="Times New Roman" w:cs="Times New Roman"/>
          <w:i/>
          <w:sz w:val="28"/>
          <w:szCs w:val="28"/>
        </w:rPr>
        <w:t xml:space="preserve">размечаю </w:t>
      </w:r>
      <w:r w:rsidR="00092DD3">
        <w:rPr>
          <w:rFonts w:ascii="Times New Roman" w:hAnsi="Times New Roman" w:cs="Times New Roman"/>
          <w:i/>
          <w:sz w:val="28"/>
          <w:szCs w:val="28"/>
        </w:rPr>
        <w:t xml:space="preserve"> на </w:t>
      </w:r>
      <w:r w:rsidR="003541B1">
        <w:rPr>
          <w:rFonts w:ascii="Times New Roman" w:hAnsi="Times New Roman" w:cs="Times New Roman"/>
          <w:i/>
          <w:sz w:val="28"/>
          <w:szCs w:val="28"/>
        </w:rPr>
        <w:t>3 листа формата А</w:t>
      </w:r>
      <w:proofErr w:type="gramStart"/>
      <w:r w:rsidR="003541B1">
        <w:rPr>
          <w:rFonts w:ascii="Times New Roman" w:hAnsi="Times New Roman" w:cs="Times New Roman"/>
          <w:i/>
          <w:sz w:val="28"/>
          <w:szCs w:val="28"/>
        </w:rPr>
        <w:t>4</w:t>
      </w:r>
      <w:proofErr w:type="gramEnd"/>
      <w:r w:rsidR="003541B1">
        <w:rPr>
          <w:rFonts w:ascii="Times New Roman" w:hAnsi="Times New Roman" w:cs="Times New Roman"/>
          <w:i/>
          <w:sz w:val="28"/>
          <w:szCs w:val="28"/>
        </w:rPr>
        <w:t xml:space="preserve">, оставляю пропуски между листами </w:t>
      </w:r>
      <w:r w:rsidR="005C13D7">
        <w:rPr>
          <w:rFonts w:ascii="Times New Roman" w:hAnsi="Times New Roman" w:cs="Times New Roman"/>
          <w:i/>
          <w:sz w:val="28"/>
          <w:szCs w:val="28"/>
        </w:rPr>
        <w:t>0,8-</w:t>
      </w:r>
      <w:r w:rsidR="00092DD3">
        <w:rPr>
          <w:rFonts w:ascii="Times New Roman" w:hAnsi="Times New Roman" w:cs="Times New Roman"/>
          <w:i/>
          <w:sz w:val="28"/>
          <w:szCs w:val="28"/>
        </w:rPr>
        <w:t xml:space="preserve">1 см, </w:t>
      </w:r>
    </w:p>
    <w:p w:rsidR="00092DD3" w:rsidRDefault="00092DD3" w:rsidP="00885CD9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85CD9" w:rsidRDefault="00413FB1" w:rsidP="00F12636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 wp14:anchorId="3A17F21D" wp14:editId="43B01F99">
            <wp:extent cx="4629150" cy="2802805"/>
            <wp:effectExtent l="0" t="0" r="0" b="0"/>
            <wp:docPr id="8" name="Рисунок 8" descr="D:\лэпбуки\урал дп искуство\Новая папка (2)\DSCN2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лэпбуки\урал дп искуство\Новая папка (2)\DSCN238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232" cy="280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CD9" w:rsidRDefault="003541B1" w:rsidP="00F12636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lastRenderedPageBreak/>
        <w:drawing>
          <wp:inline distT="0" distB="0" distL="0" distR="0">
            <wp:extent cx="2981325" cy="2235994"/>
            <wp:effectExtent l="0" t="0" r="0" b="0"/>
            <wp:docPr id="15" name="Рисунок 15" descr="D:\лэпбуки\урал дп искуство\Новая папка (2)\DSCN238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лэпбуки\урал дп искуство\Новая папка (2)\DSCN2381-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235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CD9" w:rsidRDefault="00AF18A2" w:rsidP="00885CD9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На пустую основу приклеиваю ле</w:t>
      </w:r>
      <w:r w:rsidR="00413FB1">
        <w:rPr>
          <w:rFonts w:ascii="Times New Roman" w:hAnsi="Times New Roman" w:cs="Times New Roman"/>
          <w:i/>
          <w:sz w:val="28"/>
          <w:szCs w:val="28"/>
        </w:rPr>
        <w:t>нточку</w:t>
      </w:r>
      <w:r>
        <w:rPr>
          <w:rFonts w:ascii="Times New Roman" w:hAnsi="Times New Roman" w:cs="Times New Roman"/>
          <w:i/>
          <w:sz w:val="28"/>
          <w:szCs w:val="28"/>
        </w:rPr>
        <w:t xml:space="preserve">, на которую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лэпбук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будет закрываться:</w:t>
      </w:r>
    </w:p>
    <w:p w:rsidR="00AF18A2" w:rsidRDefault="00EC28AE" w:rsidP="00F12636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3233243" cy="2428875"/>
            <wp:effectExtent l="0" t="0" r="5715" b="0"/>
            <wp:docPr id="14" name="Рисунок 14" descr="D:\материал для лэп\геометрия\геометр\показ\DSCN2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атериал для лэп\геометрия\геометр\показ\DSCN248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243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8A2" w:rsidRDefault="00AF18A2" w:rsidP="00885CD9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На некоторое время оставляю, что бы осн</w:t>
      </w:r>
      <w:r w:rsidR="003B7B7B">
        <w:rPr>
          <w:rFonts w:ascii="Times New Roman" w:hAnsi="Times New Roman" w:cs="Times New Roman"/>
          <w:i/>
          <w:sz w:val="28"/>
          <w:szCs w:val="28"/>
        </w:rPr>
        <w:t>ова просохла, а ленточка приклеи</w:t>
      </w:r>
      <w:r>
        <w:rPr>
          <w:rFonts w:ascii="Times New Roman" w:hAnsi="Times New Roman" w:cs="Times New Roman"/>
          <w:i/>
          <w:sz w:val="28"/>
          <w:szCs w:val="28"/>
        </w:rPr>
        <w:t>лась.</w:t>
      </w:r>
    </w:p>
    <w:p w:rsidR="003B7B7B" w:rsidRDefault="003B7B7B" w:rsidP="00885CD9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Распечатываются </w:t>
      </w:r>
      <w:r w:rsidR="00413FB1">
        <w:rPr>
          <w:rFonts w:ascii="Times New Roman" w:hAnsi="Times New Roman" w:cs="Times New Roman"/>
          <w:i/>
          <w:sz w:val="28"/>
          <w:szCs w:val="28"/>
        </w:rPr>
        <w:t>титульный лист и 4</w:t>
      </w:r>
      <w:r w:rsidR="00092DD3">
        <w:rPr>
          <w:rFonts w:ascii="Times New Roman" w:hAnsi="Times New Roman" w:cs="Times New Roman"/>
          <w:i/>
          <w:sz w:val="28"/>
          <w:szCs w:val="28"/>
        </w:rPr>
        <w:t xml:space="preserve"> листов</w:t>
      </w:r>
      <w:r>
        <w:rPr>
          <w:rFonts w:ascii="Times New Roman" w:hAnsi="Times New Roman" w:cs="Times New Roman"/>
          <w:i/>
          <w:sz w:val="28"/>
          <w:szCs w:val="28"/>
        </w:rPr>
        <w:t xml:space="preserve"> фона,</w:t>
      </w:r>
      <w:r w:rsidR="005C13D7">
        <w:rPr>
          <w:rFonts w:ascii="Times New Roman" w:hAnsi="Times New Roman" w:cs="Times New Roman"/>
          <w:i/>
          <w:sz w:val="28"/>
          <w:szCs w:val="28"/>
        </w:rPr>
        <w:t xml:space="preserve"> поочередно приклеиваются на пустую основу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413FB1" w:rsidRDefault="00413FB1" w:rsidP="00413FB1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4133850" cy="2341438"/>
            <wp:effectExtent l="0" t="0" r="0" b="1905"/>
            <wp:docPr id="13" name="Рисунок 13" descr="D:\материал для лэп\геометрия\геометр\показ\DSCN2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атериал для лэп\геометрия\геометр\показ\DSCN248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2341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B7B" w:rsidRDefault="003B7B7B" w:rsidP="00F12636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92DD3" w:rsidRDefault="00092DD3" w:rsidP="00F12636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3B7B7B" w:rsidRDefault="003B7B7B" w:rsidP="00885CD9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 xml:space="preserve">На обратную сторону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лэпбука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я приклеиваю большой карман из остатка ватмана, для заметок или дополнительных заданий, а также карман выполняет эстетическую роль</w:t>
      </w:r>
      <w:r w:rsidR="005C13D7">
        <w:rPr>
          <w:rFonts w:ascii="Times New Roman" w:hAnsi="Times New Roman" w:cs="Times New Roman"/>
          <w:i/>
          <w:sz w:val="28"/>
          <w:szCs w:val="28"/>
        </w:rPr>
        <w:t xml:space="preserve">  </w:t>
      </w:r>
      <w:r>
        <w:rPr>
          <w:rFonts w:ascii="Times New Roman" w:hAnsi="Times New Roman" w:cs="Times New Roman"/>
          <w:i/>
          <w:sz w:val="28"/>
          <w:szCs w:val="28"/>
        </w:rPr>
        <w:t>-</w:t>
      </w:r>
      <w:r w:rsidR="005C13D7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закрывает приклеенную ленточку. </w:t>
      </w:r>
    </w:p>
    <w:p w:rsidR="00EC28AE" w:rsidRDefault="00EC28AE" w:rsidP="00EC28AE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3638983" cy="2733675"/>
            <wp:effectExtent l="0" t="0" r="0" b="0"/>
            <wp:docPr id="16" name="Рисунок 16" descr="D:\материал для лэп\геометрия\геометр\показ\DSCN2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атериал для лэп\геометрия\геометр\показ\DSCN250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983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B7B" w:rsidRDefault="003B7B7B" w:rsidP="003B7B7B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3B7B7B">
        <w:rPr>
          <w:rFonts w:ascii="Times New Roman" w:hAnsi="Times New Roman" w:cs="Times New Roman"/>
          <w:i/>
          <w:sz w:val="28"/>
          <w:szCs w:val="28"/>
        </w:rPr>
        <w:t xml:space="preserve">Все детали </w:t>
      </w:r>
      <w:r w:rsidR="00C613F8">
        <w:rPr>
          <w:rFonts w:ascii="Times New Roman" w:hAnsi="Times New Roman" w:cs="Times New Roman"/>
          <w:i/>
          <w:sz w:val="28"/>
          <w:szCs w:val="28"/>
        </w:rPr>
        <w:t xml:space="preserve"> картинок 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B7B7B">
        <w:rPr>
          <w:rFonts w:ascii="Times New Roman" w:hAnsi="Times New Roman" w:cs="Times New Roman"/>
          <w:i/>
          <w:sz w:val="28"/>
          <w:szCs w:val="28"/>
        </w:rPr>
        <w:t>вырезаются и</w:t>
      </w:r>
      <w:r w:rsidR="0041516E">
        <w:rPr>
          <w:rFonts w:ascii="Times New Roman" w:hAnsi="Times New Roman" w:cs="Times New Roman"/>
          <w:i/>
          <w:sz w:val="28"/>
          <w:szCs w:val="28"/>
        </w:rPr>
        <w:t xml:space="preserve"> собираются в нужные блоки.</w:t>
      </w:r>
    </w:p>
    <w:p w:rsidR="00C613F8" w:rsidRDefault="00C613F8" w:rsidP="003B7B7B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Для изготовления кармана заготовка распечатывается, вырезается</w:t>
      </w:r>
      <w:r w:rsidR="0041516E">
        <w:rPr>
          <w:rFonts w:ascii="Times New Roman" w:hAnsi="Times New Roman" w:cs="Times New Roman"/>
          <w:i/>
          <w:sz w:val="28"/>
          <w:szCs w:val="28"/>
        </w:rPr>
        <w:t xml:space="preserve"> по</w:t>
      </w:r>
      <w:r w:rsidR="005C13D7">
        <w:rPr>
          <w:rFonts w:ascii="Times New Roman" w:hAnsi="Times New Roman" w:cs="Times New Roman"/>
          <w:i/>
          <w:sz w:val="28"/>
          <w:szCs w:val="28"/>
        </w:rPr>
        <w:t xml:space="preserve"> линиям или немного больше:</w:t>
      </w:r>
    </w:p>
    <w:p w:rsidR="00C613F8" w:rsidRPr="003B7B7B" w:rsidRDefault="00EC28AE" w:rsidP="00F12636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3752850" cy="2814638"/>
            <wp:effectExtent l="0" t="0" r="0" b="5080"/>
            <wp:docPr id="17" name="Рисунок 17" descr="D:\материал для лэп\геометрия\геометр\показ\DSCN2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атериал для лэп\геометрия\геометр\показ\DSCN248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814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8A2" w:rsidRDefault="009B499B" w:rsidP="00885CD9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По линиям чертим палочкой для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биговки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, для правильного и аккуратног</w:t>
      </w:r>
      <w:r w:rsidR="005C13D7">
        <w:rPr>
          <w:rFonts w:ascii="Times New Roman" w:hAnsi="Times New Roman" w:cs="Times New Roman"/>
          <w:i/>
          <w:sz w:val="28"/>
          <w:szCs w:val="28"/>
        </w:rPr>
        <w:t>о сгиба, переворачиваем, сгибаем</w:t>
      </w:r>
      <w:r>
        <w:rPr>
          <w:rFonts w:ascii="Times New Roman" w:hAnsi="Times New Roman" w:cs="Times New Roman"/>
          <w:i/>
          <w:sz w:val="28"/>
          <w:szCs w:val="28"/>
        </w:rPr>
        <w:t>,</w:t>
      </w:r>
      <w:r w:rsidR="005C13D7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склеиваем:</w:t>
      </w:r>
    </w:p>
    <w:p w:rsidR="009B499B" w:rsidRDefault="009B499B" w:rsidP="00F12636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lastRenderedPageBreak/>
        <w:drawing>
          <wp:inline distT="0" distB="0" distL="0" distR="0">
            <wp:extent cx="3571875" cy="2678906"/>
            <wp:effectExtent l="0" t="0" r="0" b="7620"/>
            <wp:docPr id="25" name="Рисунок 25" descr="D:\лэпбуки\урал дп искуство\Новая папка (2)\DSCN2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лэпбуки\урал дп искуство\Новая папка (2)\DSCN238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678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99B" w:rsidRDefault="009B499B" w:rsidP="00F12636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885CD9" w:rsidRDefault="00EC28AE" w:rsidP="00F12636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3048000" cy="3381374"/>
            <wp:effectExtent l="0" t="0" r="0" b="0"/>
            <wp:docPr id="18" name="Рисунок 18" descr="D:\материал для лэп\геометрия\геометр\показ\DSCN2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атериал для лэп\геометрия\геометр\показ\DSCN248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381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8AE" w:rsidRDefault="0041516E" w:rsidP="00885CD9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Вырезаем картинки</w:t>
      </w:r>
      <w:r w:rsidR="009B499B">
        <w:rPr>
          <w:rFonts w:ascii="Times New Roman" w:hAnsi="Times New Roman" w:cs="Times New Roman"/>
          <w:i/>
          <w:sz w:val="28"/>
          <w:szCs w:val="28"/>
        </w:rPr>
        <w:t>, складываем в конверт</w:t>
      </w:r>
      <w:r>
        <w:rPr>
          <w:rFonts w:ascii="Times New Roman" w:hAnsi="Times New Roman" w:cs="Times New Roman"/>
          <w:i/>
          <w:sz w:val="28"/>
          <w:szCs w:val="28"/>
        </w:rPr>
        <w:t>, блок готов. Блок</w:t>
      </w:r>
      <w:r w:rsidR="00EC28AE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- конверт можно наклеить на основу. </w:t>
      </w:r>
    </w:p>
    <w:p w:rsidR="0041516E" w:rsidRDefault="0041516E" w:rsidP="00885CD9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Аналогично делаем другие блоки.</w:t>
      </w:r>
    </w:p>
    <w:p w:rsidR="0041516E" w:rsidRDefault="00EC28AE" w:rsidP="00F12636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lastRenderedPageBreak/>
        <w:drawing>
          <wp:inline distT="0" distB="0" distL="0" distR="0">
            <wp:extent cx="3238500" cy="4340608"/>
            <wp:effectExtent l="0" t="0" r="0" b="3175"/>
            <wp:docPr id="23" name="Рисунок 23" descr="D:\материал для лэп\геометрия\геометр\показ\DSCN2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атериал для лэп\геометрия\геометр\показ\DSCN248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218" cy="434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99B" w:rsidRDefault="00EC28AE" w:rsidP="00F12636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 wp14:anchorId="5416BD99" wp14:editId="07746F60">
            <wp:extent cx="3533775" cy="3717826"/>
            <wp:effectExtent l="0" t="0" r="0" b="0"/>
            <wp:docPr id="24" name="Рисунок 24" descr="D:\материал для лэп\геометрия\геометр\показ\DSCN2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материал для лэп\геометрия\геометр\показ\DSCN249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3717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16E" w:rsidRDefault="00EC28AE" w:rsidP="00F12636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lastRenderedPageBreak/>
        <w:drawing>
          <wp:inline distT="0" distB="0" distL="0" distR="0" wp14:anchorId="3841EB2D" wp14:editId="53E7F337">
            <wp:extent cx="4470399" cy="3352800"/>
            <wp:effectExtent l="0" t="0" r="6985" b="0"/>
            <wp:docPr id="26" name="Рисунок 26" descr="D:\материал для лэп\геометрия\геометр\показ\DSCN2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материал для лэп\геометрия\геометр\показ\DSCN249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9792" cy="3359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8AE" w:rsidRDefault="00EC28AE" w:rsidP="00F12636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 wp14:anchorId="17B702E8" wp14:editId="62F749F5">
            <wp:extent cx="3705225" cy="4515743"/>
            <wp:effectExtent l="0" t="0" r="0" b="0"/>
            <wp:docPr id="29" name="Рисунок 29" descr="D:\материал для лэп\геометрия\геометр\показ\DSCN2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материал для лэп\геометрия\геометр\показ\DSCN2495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4515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16E" w:rsidRDefault="0041516E" w:rsidP="00F12636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A61DED" w:rsidRDefault="00A61DED" w:rsidP="00F12636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A61DED" w:rsidRDefault="00AF2B74" w:rsidP="00F12636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lastRenderedPageBreak/>
        <w:drawing>
          <wp:inline distT="0" distB="0" distL="0" distR="0" wp14:anchorId="719BFFA0" wp14:editId="08AA9098">
            <wp:extent cx="5000030" cy="4324350"/>
            <wp:effectExtent l="0" t="0" r="0" b="0"/>
            <wp:docPr id="27" name="Рисунок 27" descr="D:\материал для лэп\геометрия\геометр\показ\DSCN2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материал для лэп\геометрия\геометр\показ\DSCN249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03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B74" w:rsidRDefault="00AF2B74" w:rsidP="00F12636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 wp14:anchorId="4801CC4D" wp14:editId="08078F40">
            <wp:extent cx="4963268" cy="2733675"/>
            <wp:effectExtent l="0" t="0" r="8890" b="0"/>
            <wp:docPr id="30" name="Рисунок 30" descr="D:\материал для лэп\геометрия\геометр\показ\DSCN2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материал для лэп\геометрия\геометр\показ\DSCN2496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3268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B74" w:rsidRDefault="00AF2B74" w:rsidP="00F12636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lastRenderedPageBreak/>
        <w:drawing>
          <wp:inline distT="0" distB="0" distL="0" distR="0">
            <wp:extent cx="4486117" cy="3171825"/>
            <wp:effectExtent l="0" t="0" r="0" b="0"/>
            <wp:docPr id="31" name="Рисунок 31" descr="D:\материал для лэп\геометрия\геометр\показ\DSCN2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материал для лэп\геометрия\геометр\показ\DSCN2499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419" cy="3176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B74" w:rsidRDefault="00AF2B74" w:rsidP="00AF2B74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Н</w:t>
      </w:r>
      <w:r w:rsidRPr="00F12636">
        <w:rPr>
          <w:rFonts w:ascii="Times New Roman" w:hAnsi="Times New Roman" w:cs="Times New Roman"/>
          <w:i/>
          <w:sz w:val="28"/>
          <w:szCs w:val="28"/>
        </w:rPr>
        <w:t>а</w:t>
      </w:r>
      <w:r>
        <w:rPr>
          <w:rFonts w:ascii="Times New Roman" w:hAnsi="Times New Roman" w:cs="Times New Roman"/>
          <w:i/>
          <w:sz w:val="28"/>
          <w:szCs w:val="28"/>
        </w:rPr>
        <w:t xml:space="preserve"> некоторые блоки-книжки  на </w:t>
      </w:r>
      <w:r w:rsidRPr="00F12636">
        <w:rPr>
          <w:rFonts w:ascii="Times New Roman" w:hAnsi="Times New Roman" w:cs="Times New Roman"/>
          <w:i/>
          <w:sz w:val="28"/>
          <w:szCs w:val="28"/>
        </w:rPr>
        <w:t xml:space="preserve"> заднюю сторону я приклеиваю ленточку, чтобы фиксировалась, закрывалась, и приклеиваю к основе</w:t>
      </w:r>
      <w:r>
        <w:rPr>
          <w:rFonts w:ascii="Times New Roman" w:hAnsi="Times New Roman" w:cs="Times New Roman"/>
          <w:i/>
          <w:sz w:val="28"/>
          <w:szCs w:val="28"/>
        </w:rPr>
        <w:t>.</w:t>
      </w:r>
      <w:r w:rsidRPr="00F12636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9B499B" w:rsidRDefault="00AF2B74" w:rsidP="00F12636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 wp14:anchorId="72C93735" wp14:editId="2C57D634">
            <wp:extent cx="4879330" cy="3952875"/>
            <wp:effectExtent l="0" t="0" r="0" b="0"/>
            <wp:docPr id="28" name="Рисунок 28" descr="D:\материал для лэп\геометрия\геометр\показ\DSCN2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материал для лэп\геометрия\геометр\показ\DSCN2493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33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B74" w:rsidRDefault="00AF2B74" w:rsidP="00F12636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A61DED" w:rsidRDefault="00AF2B74" w:rsidP="00F12636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lastRenderedPageBreak/>
        <w:drawing>
          <wp:inline distT="0" distB="0" distL="0" distR="0" wp14:anchorId="0CB4A498" wp14:editId="091B1524">
            <wp:extent cx="5232970" cy="3638550"/>
            <wp:effectExtent l="0" t="0" r="6350" b="0"/>
            <wp:docPr id="32" name="Рисунок 32" descr="D:\материал для лэп\геометрия\геометр\показ\DSCN2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материал для лэп\геометрия\геометр\показ\DSCN2497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5526" cy="3640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B74" w:rsidRDefault="00AF2B74" w:rsidP="00F12636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</w:rPr>
        <w:drawing>
          <wp:inline distT="0" distB="0" distL="0" distR="0">
            <wp:extent cx="5596517" cy="4714875"/>
            <wp:effectExtent l="0" t="0" r="4445" b="0"/>
            <wp:docPr id="33" name="Рисунок 33" descr="C:\Users\Ира\AppData\Local\Microsoft\Windows\INetCache\Content.Word\DSCN2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Ира\AppData\Local\Microsoft\Windows\INetCache\Content.Word\DSCN2498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744" cy="4720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DED" w:rsidRPr="00F12636" w:rsidRDefault="00A61DED" w:rsidP="00AF2B74">
      <w:pPr>
        <w:rPr>
          <w:rFonts w:ascii="Times New Roman" w:hAnsi="Times New Roman" w:cs="Times New Roman"/>
          <w:i/>
          <w:sz w:val="28"/>
          <w:szCs w:val="28"/>
        </w:rPr>
      </w:pPr>
    </w:p>
    <w:p w:rsidR="005A504A" w:rsidRPr="00A61DED" w:rsidRDefault="005A504A" w:rsidP="00A61DE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A504A" w:rsidRDefault="00A61DED" w:rsidP="005A504A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Когда в</w:t>
      </w:r>
      <w:r w:rsidR="005A504A">
        <w:rPr>
          <w:rFonts w:ascii="Times New Roman" w:hAnsi="Times New Roman" w:cs="Times New Roman"/>
          <w:i/>
          <w:sz w:val="28"/>
          <w:szCs w:val="28"/>
        </w:rPr>
        <w:t xml:space="preserve">се блоки готовы, расположить на основе </w:t>
      </w:r>
      <w:r w:rsidR="00403A6D">
        <w:rPr>
          <w:rFonts w:ascii="Times New Roman" w:hAnsi="Times New Roman" w:cs="Times New Roman"/>
          <w:i/>
          <w:sz w:val="28"/>
          <w:szCs w:val="28"/>
        </w:rPr>
        <w:t xml:space="preserve">их можно в любом порядке, на ваше усмотрение. Все зависит от размера папки или основы, которую вы выбрали   </w:t>
      </w:r>
      <w:r w:rsidR="00403A6D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и вашей фантазии.  Делать нужно с максимальной аккуратностью, тогда </w:t>
      </w:r>
      <w:proofErr w:type="spellStart"/>
      <w:r w:rsidR="00403A6D">
        <w:rPr>
          <w:rFonts w:ascii="Times New Roman" w:hAnsi="Times New Roman" w:cs="Times New Roman"/>
          <w:i/>
          <w:sz w:val="28"/>
          <w:szCs w:val="28"/>
        </w:rPr>
        <w:t>лэпбук</w:t>
      </w:r>
      <w:proofErr w:type="spellEnd"/>
      <w:r w:rsidR="00403A6D">
        <w:rPr>
          <w:rFonts w:ascii="Times New Roman" w:hAnsi="Times New Roman" w:cs="Times New Roman"/>
          <w:i/>
          <w:sz w:val="28"/>
          <w:szCs w:val="28"/>
        </w:rPr>
        <w:t xml:space="preserve"> прослужит дольше и будет вас радовать несущей в себе информацией и материалом. </w:t>
      </w:r>
    </w:p>
    <w:p w:rsidR="00A61DED" w:rsidRDefault="00AF2B74" w:rsidP="00A61DED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6219825" cy="3398148"/>
            <wp:effectExtent l="0" t="0" r="0" b="0"/>
            <wp:docPr id="34" name="Рисунок 34" descr="D:\материал для лэп\геометрия\геометр\показ\DSCN2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материал для лэп\геометрия\геометр\показ\DSCN2501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3398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397" w:rsidRDefault="00BA5397" w:rsidP="00A61DED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5038725" cy="3785188"/>
            <wp:effectExtent l="0" t="0" r="0" b="6350"/>
            <wp:docPr id="35" name="Рисунок 35" descr="D:\материал для лэп\геометрия\геометр\показ\DSCN2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материал для лэп\геометрия\геометр\показ\DSCN25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785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636" w:rsidRPr="00845EB5" w:rsidRDefault="00F12636" w:rsidP="00845EB5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2D4B1A" w:rsidRPr="005C13D7" w:rsidRDefault="002D4B1A" w:rsidP="00885CD9">
      <w:pPr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5C13D7">
        <w:rPr>
          <w:rFonts w:ascii="Times New Roman" w:hAnsi="Times New Roman" w:cs="Times New Roman"/>
          <w:i/>
          <w:sz w:val="28"/>
          <w:szCs w:val="28"/>
        </w:rPr>
        <w:t>Лэпбук</w:t>
      </w:r>
      <w:proofErr w:type="spellEnd"/>
      <w:r w:rsidRPr="005C13D7">
        <w:rPr>
          <w:rFonts w:ascii="Times New Roman" w:hAnsi="Times New Roman" w:cs="Times New Roman"/>
          <w:i/>
          <w:sz w:val="28"/>
          <w:szCs w:val="28"/>
        </w:rPr>
        <w:t xml:space="preserve"> готов! Можно использовать</w:t>
      </w:r>
      <w:r w:rsidRPr="005C13D7">
        <w:rPr>
          <w:rFonts w:ascii="Times New Roman" w:hAnsi="Times New Roman" w:cs="Times New Roman"/>
          <w:i/>
          <w:sz w:val="28"/>
          <w:szCs w:val="28"/>
        </w:rPr>
        <w:sym w:font="Wingdings" w:char="F04A"/>
      </w:r>
    </w:p>
    <w:p w:rsidR="00985879" w:rsidRDefault="00985879" w:rsidP="00885CD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45EB5" w:rsidRPr="00FE49C7" w:rsidRDefault="00845EB5" w:rsidP="00845EB5">
      <w:pPr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 xml:space="preserve"> </w:t>
      </w:r>
    </w:p>
    <w:sectPr w:rsidR="00845EB5" w:rsidRPr="00FE49C7" w:rsidSect="00EC28AE">
      <w:pgSz w:w="11906" w:h="16838"/>
      <w:pgMar w:top="567" w:right="707" w:bottom="568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5CD9"/>
    <w:rsid w:val="0001348C"/>
    <w:rsid w:val="00092DD3"/>
    <w:rsid w:val="001D3CCC"/>
    <w:rsid w:val="001E4CCC"/>
    <w:rsid w:val="0023482A"/>
    <w:rsid w:val="002D4B1A"/>
    <w:rsid w:val="003541B1"/>
    <w:rsid w:val="003823DE"/>
    <w:rsid w:val="003B1534"/>
    <w:rsid w:val="003B7B7B"/>
    <w:rsid w:val="00403A6D"/>
    <w:rsid w:val="00413FB1"/>
    <w:rsid w:val="0041516E"/>
    <w:rsid w:val="004C6AFA"/>
    <w:rsid w:val="005A504A"/>
    <w:rsid w:val="005C13D7"/>
    <w:rsid w:val="005D7F53"/>
    <w:rsid w:val="007565B6"/>
    <w:rsid w:val="007D226C"/>
    <w:rsid w:val="00840E74"/>
    <w:rsid w:val="00845EB5"/>
    <w:rsid w:val="00852D30"/>
    <w:rsid w:val="00885CD9"/>
    <w:rsid w:val="008D327B"/>
    <w:rsid w:val="00957F05"/>
    <w:rsid w:val="00985879"/>
    <w:rsid w:val="009B499B"/>
    <w:rsid w:val="00A61DED"/>
    <w:rsid w:val="00AF18A2"/>
    <w:rsid w:val="00AF2B74"/>
    <w:rsid w:val="00BA5397"/>
    <w:rsid w:val="00BC7909"/>
    <w:rsid w:val="00C613F8"/>
    <w:rsid w:val="00C80CE4"/>
    <w:rsid w:val="00EC28AE"/>
    <w:rsid w:val="00F12636"/>
    <w:rsid w:val="00FE49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5C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5CD9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3823DE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845EB5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5C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5CD9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3823DE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845EB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490</TotalTime>
  <Pages>12</Pages>
  <Words>392</Words>
  <Characters>2239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2626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keywords>лэпбку, интерактивная папка</cp:keywords>
  <cp:lastModifiedBy>Image&amp;Matros ®</cp:lastModifiedBy>
  <cp:revision>8</cp:revision>
  <cp:lastPrinted>2018-03-10T15:46:00Z</cp:lastPrinted>
  <dcterms:created xsi:type="dcterms:W3CDTF">2018-03-10T08:55:00Z</dcterms:created>
  <dcterms:modified xsi:type="dcterms:W3CDTF">2018-08-31T14:01:00Z</dcterms:modified>
</cp:coreProperties>
</file>